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5802EF1C" w:rsidR="004D0B62" w:rsidRPr="00B46D5B" w:rsidRDefault="00615B51" w:rsidP="004D0B62">
      <w:pPr>
        <w:pStyle w:val="Pavadinimas"/>
        <w:spacing w:line="276" w:lineRule="auto"/>
        <w:rPr>
          <w:rFonts w:ascii="Arial" w:hAnsi="Arial" w:cs="Arial"/>
          <w:noProof/>
          <w:sz w:val="20"/>
          <w:lang w:val="lt-LT"/>
        </w:rPr>
      </w:pPr>
      <w:bookmarkStart w:id="0" w:name="_Hlk92286278"/>
      <w:bookmarkStart w:id="1" w:name="_Hlk78355290"/>
      <w:permStart w:id="1192720300" w:edGrp="everyone"/>
      <w:r>
        <w:rPr>
          <w:rFonts w:ascii="Arial" w:hAnsi="Arial" w:cs="Arial"/>
          <w:noProof/>
          <w:sz w:val="20"/>
          <w:lang w:val="lt-LT"/>
        </w:rPr>
        <w:t>NEŠIOJAMŲ</w:t>
      </w:r>
      <w:r w:rsidR="005C71D0" w:rsidRPr="005C71D0">
        <w:rPr>
          <w:rFonts w:ascii="Arial" w:hAnsi="Arial" w:cs="Arial"/>
          <w:noProof/>
          <w:sz w:val="20"/>
          <w:lang w:val="lt-LT"/>
        </w:rPr>
        <w:t xml:space="preserve"> KOMPIUTERIŲ </w:t>
      </w:r>
      <w:r>
        <w:rPr>
          <w:rFonts w:ascii="Arial" w:hAnsi="Arial" w:cs="Arial"/>
          <w:noProof/>
          <w:sz w:val="20"/>
          <w:lang w:val="lt-LT"/>
        </w:rPr>
        <w:t xml:space="preserve">SU PRIEDAIS </w:t>
      </w:r>
      <w:r w:rsidR="004D0B62" w:rsidRPr="00B46D5B">
        <w:rPr>
          <w:rFonts w:ascii="Arial" w:hAnsi="Arial" w:cs="Arial"/>
          <w:noProof/>
          <w:sz w:val="20"/>
          <w:lang w:val="lt-LT"/>
        </w:rPr>
        <w:t>PIRKIMO–PARDAVIMO sutartis</w:t>
      </w:r>
      <w:r w:rsidR="00C34B79" w:rsidRPr="00B46D5B">
        <w:rPr>
          <w:rFonts w:ascii="Arial" w:hAnsi="Arial" w:cs="Arial"/>
          <w:noProof/>
          <w:sz w:val="20"/>
          <w:lang w:val="lt-LT"/>
        </w:rPr>
        <w:t xml:space="preserve"> </w:t>
      </w:r>
      <w:r w:rsidR="00493716" w:rsidRPr="00B46D5B">
        <w:rPr>
          <w:rFonts w:ascii="Arial" w:hAnsi="Arial" w:cs="Arial"/>
          <w:noProof/>
          <w:sz w:val="20"/>
          <w:lang w:val="lt-LT"/>
        </w:rPr>
        <w:t>NR.____________</w:t>
      </w:r>
    </w:p>
    <w:p w14:paraId="3D903A01" w14:textId="3FD17A9B"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5C71D0">
        <w:rPr>
          <w:rFonts w:ascii="Arial" w:hAnsi="Arial" w:cs="Arial"/>
          <w:noProof/>
          <w:sz w:val="20"/>
          <w:szCs w:val="20"/>
          <w:lang w:val="lt-LT"/>
        </w:rPr>
        <w:t>5</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Pr="00B46D5B"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p w14:paraId="4052F61C" w14:textId="77777777" w:rsidR="004B2FF0" w:rsidRPr="00B46D5B"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B46D5B" w14:paraId="3CB4396D" w14:textId="77777777" w:rsidTr="594AB177">
        <w:tc>
          <w:tcPr>
            <w:tcW w:w="4644" w:type="dxa"/>
            <w:shd w:val="clear" w:color="auto" w:fill="auto"/>
          </w:tcPr>
          <w:p w14:paraId="5455EAE6" w14:textId="7DC6C734"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PIRKĖJAS</w:t>
            </w:r>
          </w:p>
        </w:tc>
        <w:tc>
          <w:tcPr>
            <w:tcW w:w="5544" w:type="dxa"/>
            <w:shd w:val="clear" w:color="auto" w:fill="auto"/>
          </w:tcPr>
          <w:p w14:paraId="7F215484" w14:textId="00C77BD3" w:rsidR="0075293D" w:rsidRPr="00B46D5B" w:rsidRDefault="004D0B62" w:rsidP="009F797C">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3BEA0F95" w14:textId="77777777" w:rsidTr="594AB177">
        <w:tc>
          <w:tcPr>
            <w:tcW w:w="4644" w:type="dxa"/>
            <w:shd w:val="clear" w:color="auto" w:fill="auto"/>
          </w:tcPr>
          <w:p w14:paraId="690BCC9B" w14:textId="77777777" w:rsidR="0075293D" w:rsidRPr="00B46D5B" w:rsidRDefault="007B5BC9" w:rsidP="009F797C">
            <w:pPr>
              <w:jc w:val="both"/>
              <w:rPr>
                <w:rFonts w:ascii="Arial" w:hAnsi="Arial" w:cs="Arial"/>
                <w:b/>
                <w:noProof/>
                <w:sz w:val="20"/>
                <w:szCs w:val="20"/>
                <w:lang w:val="lt-LT"/>
              </w:rPr>
            </w:pPr>
            <w:r w:rsidRPr="00B46D5B">
              <w:rPr>
                <w:rFonts w:ascii="Arial" w:hAnsi="Arial" w:cs="Arial"/>
                <w:b/>
                <w:noProof/>
                <w:sz w:val="20"/>
                <w:szCs w:val="20"/>
                <w:lang w:val="lt-LT"/>
              </w:rPr>
              <w:t>AB „Kauno energija</w:t>
            </w:r>
            <w:r w:rsidR="00B6666A" w:rsidRPr="00B46D5B">
              <w:rPr>
                <w:rFonts w:ascii="Arial" w:hAnsi="Arial" w:cs="Arial"/>
                <w:b/>
                <w:noProof/>
                <w:sz w:val="20"/>
                <w:szCs w:val="20"/>
                <w:lang w:val="lt-LT"/>
              </w:rPr>
              <w:t>“</w:t>
            </w:r>
          </w:p>
        </w:tc>
        <w:tc>
          <w:tcPr>
            <w:tcW w:w="5544" w:type="dxa"/>
            <w:shd w:val="clear" w:color="auto" w:fill="auto"/>
          </w:tcPr>
          <w:p w14:paraId="04B5577D" w14:textId="109CD870" w:rsidR="0075293D" w:rsidRPr="00B46D5B" w:rsidRDefault="0075293D" w:rsidP="009F797C">
            <w:pPr>
              <w:jc w:val="both"/>
              <w:rPr>
                <w:rFonts w:ascii="Arial" w:hAnsi="Arial" w:cs="Arial"/>
                <w:b/>
                <w:noProof/>
                <w:sz w:val="20"/>
                <w:szCs w:val="20"/>
                <w:lang w:val="lt-LT"/>
              </w:rPr>
            </w:pPr>
          </w:p>
        </w:tc>
      </w:tr>
      <w:tr w:rsidR="006E3778" w:rsidRPr="00B46D5B" w14:paraId="1E399472" w14:textId="77777777" w:rsidTr="594AB177">
        <w:tc>
          <w:tcPr>
            <w:tcW w:w="4644" w:type="dxa"/>
            <w:shd w:val="clear" w:color="auto" w:fill="auto"/>
          </w:tcPr>
          <w:p w14:paraId="1D64914F" w14:textId="77777777" w:rsidR="00825C4D" w:rsidRPr="00B46D5B" w:rsidRDefault="00825C4D" w:rsidP="00825C4D">
            <w:pPr>
              <w:jc w:val="both"/>
              <w:rPr>
                <w:rFonts w:ascii="Arial" w:hAnsi="Arial" w:cs="Arial"/>
                <w:bCs/>
                <w:noProof/>
                <w:sz w:val="20"/>
                <w:szCs w:val="20"/>
                <w:lang w:val="lt-LT"/>
              </w:rPr>
            </w:pPr>
            <w:r w:rsidRPr="00B46D5B">
              <w:rPr>
                <w:rFonts w:ascii="Arial" w:hAnsi="Arial" w:cs="Arial"/>
                <w:bCs/>
                <w:noProof/>
                <w:sz w:val="20"/>
                <w:szCs w:val="20"/>
                <w:lang w:val="lt-LT"/>
              </w:rPr>
              <w:t>Juridinio asmens kodas 235014830</w:t>
            </w:r>
          </w:p>
        </w:tc>
        <w:tc>
          <w:tcPr>
            <w:tcW w:w="5544" w:type="dxa"/>
            <w:shd w:val="clear" w:color="auto" w:fill="auto"/>
          </w:tcPr>
          <w:p w14:paraId="362756CC" w14:textId="6C2806E5" w:rsidR="00825C4D" w:rsidRPr="00B46D5B" w:rsidRDefault="00825C4D" w:rsidP="594AB177">
            <w:pPr>
              <w:jc w:val="both"/>
              <w:rPr>
                <w:rFonts w:ascii="Arial" w:hAnsi="Arial" w:cs="Arial"/>
                <w:noProof/>
                <w:sz w:val="20"/>
                <w:szCs w:val="20"/>
                <w:lang w:val="lt-LT"/>
              </w:rPr>
            </w:pPr>
          </w:p>
        </w:tc>
      </w:tr>
      <w:tr w:rsidR="006E3778" w:rsidRPr="00B46D5B" w14:paraId="3ECE7B27" w14:textId="77777777" w:rsidTr="594AB177">
        <w:tc>
          <w:tcPr>
            <w:tcW w:w="4644" w:type="dxa"/>
            <w:shd w:val="clear" w:color="auto" w:fill="auto"/>
          </w:tcPr>
          <w:p w14:paraId="2200A611"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Adresas Raudondvario pl. 84, Kaunas </w:t>
            </w:r>
          </w:p>
        </w:tc>
        <w:tc>
          <w:tcPr>
            <w:tcW w:w="5544" w:type="dxa"/>
            <w:shd w:val="clear" w:color="auto" w:fill="auto"/>
          </w:tcPr>
          <w:p w14:paraId="0DEFAD0D" w14:textId="569D6099" w:rsidR="00825C4D" w:rsidRPr="00B46D5B" w:rsidRDefault="00825C4D" w:rsidP="00825C4D">
            <w:pPr>
              <w:jc w:val="both"/>
              <w:rPr>
                <w:rFonts w:ascii="Arial" w:hAnsi="Arial" w:cs="Arial"/>
                <w:bCs/>
                <w:noProof/>
                <w:sz w:val="20"/>
                <w:szCs w:val="20"/>
                <w:lang w:val="lt-LT"/>
              </w:rPr>
            </w:pPr>
          </w:p>
        </w:tc>
      </w:tr>
      <w:tr w:rsidR="006E3778" w:rsidRPr="00B46D5B" w14:paraId="6C85A4A5" w14:textId="77777777" w:rsidTr="594AB177">
        <w:tc>
          <w:tcPr>
            <w:tcW w:w="4644" w:type="dxa"/>
            <w:shd w:val="clear" w:color="auto" w:fill="auto"/>
          </w:tcPr>
          <w:p w14:paraId="12576030" w14:textId="77777777" w:rsidR="00825C4D" w:rsidRPr="00B46D5B"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B46D5B">
              <w:rPr>
                <w:rFonts w:ascii="Arial" w:hAnsi="Arial" w:cs="Arial"/>
                <w:bCs/>
                <w:noProof/>
                <w:sz w:val="20"/>
                <w:szCs w:val="20"/>
                <w:lang w:val="lt-LT"/>
              </w:rPr>
              <w:t xml:space="preserve">PVM </w:t>
            </w:r>
            <w:r w:rsidR="00A6448D" w:rsidRPr="00B46D5B">
              <w:rPr>
                <w:rFonts w:ascii="Arial" w:hAnsi="Arial" w:cs="Arial"/>
                <w:bCs/>
                <w:noProof/>
                <w:sz w:val="20"/>
                <w:szCs w:val="20"/>
                <w:lang w:val="lt-LT"/>
              </w:rPr>
              <w:t xml:space="preserve">mokėtojo </w:t>
            </w:r>
            <w:r w:rsidRPr="00B46D5B">
              <w:rPr>
                <w:rFonts w:ascii="Arial" w:hAnsi="Arial" w:cs="Arial"/>
                <w:bCs/>
                <w:noProof/>
                <w:sz w:val="20"/>
                <w:szCs w:val="20"/>
                <w:lang w:val="lt-LT"/>
              </w:rPr>
              <w:t xml:space="preserve">kodas LT350148314 </w:t>
            </w:r>
          </w:p>
        </w:tc>
        <w:tc>
          <w:tcPr>
            <w:tcW w:w="5544" w:type="dxa"/>
            <w:shd w:val="clear" w:color="auto" w:fill="auto"/>
          </w:tcPr>
          <w:p w14:paraId="3D11BCD2" w14:textId="6E8FAC83" w:rsidR="00825C4D" w:rsidRPr="00B46D5B" w:rsidRDefault="00825C4D" w:rsidP="00825C4D">
            <w:pPr>
              <w:jc w:val="both"/>
              <w:rPr>
                <w:rFonts w:ascii="Arial" w:hAnsi="Arial" w:cs="Arial"/>
                <w:bCs/>
                <w:noProof/>
                <w:sz w:val="20"/>
                <w:szCs w:val="20"/>
                <w:lang w:val="lt-LT"/>
              </w:rPr>
            </w:pPr>
          </w:p>
        </w:tc>
      </w:tr>
      <w:tr w:rsidR="006E3778" w:rsidRPr="00B46D5B" w14:paraId="58783BC1" w14:textId="77777777" w:rsidTr="594AB177">
        <w:tc>
          <w:tcPr>
            <w:tcW w:w="4644" w:type="dxa"/>
            <w:shd w:val="clear" w:color="auto" w:fill="auto"/>
          </w:tcPr>
          <w:p w14:paraId="5E0A3E68" w14:textId="4A28F57C" w:rsidR="00825C4D" w:rsidRPr="00B46D5B" w:rsidRDefault="15F4D0F5" w:rsidP="594AB177">
            <w:pPr>
              <w:jc w:val="both"/>
              <w:rPr>
                <w:rFonts w:ascii="Arial" w:hAnsi="Arial" w:cs="Arial"/>
                <w:noProof/>
                <w:sz w:val="20"/>
                <w:szCs w:val="20"/>
                <w:lang w:val="lt-LT"/>
              </w:rPr>
            </w:pPr>
            <w:r w:rsidRPr="00B46D5B">
              <w:rPr>
                <w:rFonts w:ascii="Arial" w:hAnsi="Arial" w:cs="Arial"/>
                <w:noProof/>
                <w:sz w:val="20"/>
                <w:szCs w:val="20"/>
                <w:lang w:val="lt-LT"/>
              </w:rPr>
              <w:t>A.s</w:t>
            </w:r>
            <w:r w:rsidR="020B5424" w:rsidRPr="00B46D5B">
              <w:rPr>
                <w:rFonts w:ascii="Arial" w:hAnsi="Arial" w:cs="Arial"/>
                <w:noProof/>
                <w:sz w:val="20"/>
                <w:szCs w:val="20"/>
                <w:lang w:val="lt-LT"/>
              </w:rPr>
              <w:t>.</w:t>
            </w:r>
            <w:r w:rsidRPr="00B46D5B">
              <w:rPr>
                <w:rFonts w:ascii="Arial" w:hAnsi="Arial" w:cs="Arial"/>
                <w:noProof/>
                <w:sz w:val="20"/>
                <w:szCs w:val="20"/>
                <w:lang w:val="lt-LT"/>
              </w:rPr>
              <w:t xml:space="preserve"> LT607044060002866144</w:t>
            </w:r>
            <w:r w:rsidR="006A1A9F" w:rsidRPr="00B46D5B">
              <w:rPr>
                <w:rFonts w:ascii="Arial" w:hAnsi="Arial" w:cs="Arial"/>
                <w:noProof/>
                <w:sz w:val="20"/>
                <w:szCs w:val="20"/>
                <w:lang w:val="lt-LT"/>
              </w:rPr>
              <w:t>, AB SEB bankas</w:t>
            </w:r>
          </w:p>
        </w:tc>
        <w:tc>
          <w:tcPr>
            <w:tcW w:w="5544" w:type="dxa"/>
            <w:shd w:val="clear" w:color="auto" w:fill="auto"/>
          </w:tcPr>
          <w:p w14:paraId="4A090E59" w14:textId="18DA231D" w:rsidR="00825C4D" w:rsidRPr="00B46D5B" w:rsidRDefault="00825C4D" w:rsidP="594AB177">
            <w:pPr>
              <w:jc w:val="both"/>
              <w:rPr>
                <w:rFonts w:ascii="Arial" w:hAnsi="Arial" w:cs="Arial"/>
                <w:noProof/>
                <w:sz w:val="20"/>
                <w:szCs w:val="20"/>
                <w:lang w:val="lt-LT"/>
              </w:rPr>
            </w:pPr>
          </w:p>
        </w:tc>
      </w:tr>
      <w:tr w:rsidR="006E3778" w:rsidRPr="00B46D5B" w14:paraId="232D6E47" w14:textId="77777777" w:rsidTr="594AB177">
        <w:tc>
          <w:tcPr>
            <w:tcW w:w="4644" w:type="dxa"/>
            <w:shd w:val="clear" w:color="auto" w:fill="auto"/>
          </w:tcPr>
          <w:p w14:paraId="179949A3" w14:textId="25466ADD" w:rsidR="009F797C" w:rsidRPr="00B46D5B" w:rsidRDefault="009F797C" w:rsidP="00E73C2C">
            <w:pPr>
              <w:jc w:val="both"/>
              <w:rPr>
                <w:rFonts w:ascii="Arial" w:hAnsi="Arial" w:cs="Arial"/>
                <w:bCs/>
                <w:noProof/>
                <w:sz w:val="20"/>
                <w:szCs w:val="20"/>
                <w:lang w:val="lt-LT"/>
              </w:rPr>
            </w:pPr>
            <w:r w:rsidRPr="00B46D5B">
              <w:rPr>
                <w:rFonts w:ascii="Arial" w:hAnsi="Arial" w:cs="Arial"/>
                <w:bCs/>
                <w:noProof/>
                <w:sz w:val="20"/>
                <w:szCs w:val="20"/>
                <w:lang w:val="lt-LT"/>
              </w:rPr>
              <w:t>Tel. Nr.</w:t>
            </w:r>
            <w:r w:rsidR="004A1100" w:rsidRPr="00B46D5B">
              <w:rPr>
                <w:rFonts w:ascii="Arial" w:hAnsi="Arial" w:cs="Arial"/>
                <w:bCs/>
                <w:noProof/>
                <w:sz w:val="20"/>
                <w:szCs w:val="20"/>
                <w:lang w:val="lt-LT"/>
              </w:rPr>
              <w:t xml:space="preserve"> </w:t>
            </w:r>
            <w:r w:rsidR="00B0133C" w:rsidRPr="00B46D5B">
              <w:rPr>
                <w:rFonts w:ascii="Arial" w:eastAsiaTheme="minorEastAsia" w:hAnsi="Arial" w:cs="Arial"/>
                <w:noProof/>
                <w:sz w:val="20"/>
                <w:szCs w:val="20"/>
                <w:lang w:val="lt-LT"/>
              </w:rPr>
              <w:t>+370 800 11011</w:t>
            </w:r>
          </w:p>
        </w:tc>
        <w:tc>
          <w:tcPr>
            <w:tcW w:w="5544" w:type="dxa"/>
            <w:shd w:val="clear" w:color="auto" w:fill="auto"/>
          </w:tcPr>
          <w:p w14:paraId="6EAAA29E" w14:textId="2816EE3E" w:rsidR="009F797C" w:rsidRPr="00B46D5B" w:rsidRDefault="009F797C" w:rsidP="00E73C2C">
            <w:pPr>
              <w:jc w:val="both"/>
              <w:rPr>
                <w:rFonts w:ascii="Arial" w:hAnsi="Arial" w:cs="Arial"/>
                <w:bCs/>
                <w:noProof/>
                <w:sz w:val="20"/>
                <w:szCs w:val="20"/>
                <w:lang w:val="lt-LT"/>
              </w:rPr>
            </w:pPr>
          </w:p>
        </w:tc>
      </w:tr>
      <w:tr w:rsidR="006E3778" w:rsidRPr="00B46D5B" w14:paraId="2773B6F7" w14:textId="77777777" w:rsidTr="594AB177">
        <w:tc>
          <w:tcPr>
            <w:tcW w:w="4644" w:type="dxa"/>
            <w:shd w:val="clear" w:color="auto" w:fill="auto"/>
          </w:tcPr>
          <w:p w14:paraId="20EC5C68" w14:textId="0966E54A" w:rsidR="009F797C" w:rsidRPr="00B46D5B" w:rsidRDefault="63ED372B" w:rsidP="594AB177">
            <w:pPr>
              <w:jc w:val="both"/>
              <w:rPr>
                <w:rFonts w:ascii="Arial" w:hAnsi="Arial" w:cs="Arial"/>
                <w:noProof/>
                <w:sz w:val="20"/>
                <w:szCs w:val="20"/>
                <w:lang w:val="lt-LT"/>
              </w:rPr>
            </w:pPr>
            <w:r w:rsidRPr="00B46D5B">
              <w:rPr>
                <w:rFonts w:ascii="Arial" w:hAnsi="Arial" w:cs="Arial"/>
                <w:noProof/>
                <w:sz w:val="20"/>
                <w:szCs w:val="20"/>
                <w:lang w:val="lt-LT"/>
              </w:rPr>
              <w:t xml:space="preserve">El. </w:t>
            </w:r>
            <w:r w:rsidR="16D257C3" w:rsidRPr="00B46D5B">
              <w:rPr>
                <w:rFonts w:ascii="Arial" w:hAnsi="Arial" w:cs="Arial"/>
                <w:noProof/>
                <w:sz w:val="20"/>
                <w:szCs w:val="20"/>
                <w:lang w:val="lt-LT"/>
              </w:rPr>
              <w:t>p</w:t>
            </w:r>
            <w:r w:rsidRPr="00B46D5B">
              <w:rPr>
                <w:rFonts w:ascii="Arial" w:hAnsi="Arial" w:cs="Arial"/>
                <w:noProof/>
                <w:sz w:val="20"/>
                <w:szCs w:val="20"/>
                <w:lang w:val="lt-LT"/>
              </w:rPr>
              <w:t>aštas</w:t>
            </w:r>
            <w:r w:rsidR="0D141C9C" w:rsidRPr="00B46D5B">
              <w:rPr>
                <w:rFonts w:ascii="Arial" w:hAnsi="Arial" w:cs="Arial"/>
                <w:noProof/>
                <w:sz w:val="20"/>
                <w:szCs w:val="20"/>
                <w:lang w:val="lt-LT"/>
              </w:rPr>
              <w:t xml:space="preserve"> </w:t>
            </w:r>
            <w:r w:rsidR="15F4D0F5" w:rsidRPr="00B46D5B">
              <w:rPr>
                <w:rFonts w:ascii="Arial" w:hAnsi="Arial" w:cs="Arial"/>
                <w:noProof/>
                <w:sz w:val="20"/>
                <w:szCs w:val="20"/>
                <w:lang w:val="lt-LT"/>
              </w:rPr>
              <w:t>info@kaunoenergija.lt</w:t>
            </w:r>
          </w:p>
        </w:tc>
        <w:tc>
          <w:tcPr>
            <w:tcW w:w="5544" w:type="dxa"/>
            <w:shd w:val="clear" w:color="auto" w:fill="auto"/>
          </w:tcPr>
          <w:p w14:paraId="26A1C79E" w14:textId="12BE7ABF" w:rsidR="009F797C" w:rsidRPr="00B46D5B" w:rsidRDefault="009F797C" w:rsidP="594AB177">
            <w:pPr>
              <w:jc w:val="both"/>
              <w:rPr>
                <w:rFonts w:ascii="Arial" w:hAnsi="Arial" w:cs="Arial"/>
                <w:noProof/>
                <w:sz w:val="20"/>
                <w:szCs w:val="20"/>
                <w:lang w:val="lt-LT"/>
              </w:rPr>
            </w:pPr>
          </w:p>
        </w:tc>
      </w:tr>
      <w:tr w:rsidR="006E3778" w:rsidRPr="00B46D5B" w14:paraId="20E74330" w14:textId="77777777" w:rsidTr="594AB177">
        <w:tc>
          <w:tcPr>
            <w:tcW w:w="4644" w:type="dxa"/>
            <w:shd w:val="clear" w:color="auto" w:fill="auto"/>
          </w:tcPr>
          <w:p w14:paraId="1D3EEEE9" w14:textId="77777777" w:rsidR="009F797C" w:rsidRPr="00B46D5B" w:rsidRDefault="009F797C" w:rsidP="009F797C">
            <w:pPr>
              <w:jc w:val="both"/>
              <w:rPr>
                <w:rFonts w:ascii="Arial" w:hAnsi="Arial" w:cs="Arial"/>
                <w:bCs/>
                <w:noProof/>
                <w:sz w:val="20"/>
                <w:szCs w:val="20"/>
                <w:lang w:val="lt-LT"/>
              </w:rPr>
            </w:pPr>
            <w:r w:rsidRPr="00B46D5B">
              <w:rPr>
                <w:rFonts w:ascii="Arial" w:hAnsi="Arial" w:cs="Arial"/>
                <w:bCs/>
                <w:noProof/>
                <w:sz w:val="20"/>
                <w:szCs w:val="20"/>
                <w:lang w:val="lt-LT"/>
              </w:rPr>
              <w:t>Atstovaujamas</w:t>
            </w:r>
            <w:r w:rsidR="007B5BC9" w:rsidRPr="00B46D5B">
              <w:rPr>
                <w:rFonts w:ascii="Arial" w:hAnsi="Arial" w:cs="Arial"/>
                <w:bCs/>
                <w:noProof/>
                <w:sz w:val="20"/>
                <w:szCs w:val="20"/>
                <w:lang w:val="lt-LT"/>
              </w:rPr>
              <w:t xml:space="preserve"> generalinio direktoriaus</w:t>
            </w:r>
          </w:p>
          <w:p w14:paraId="12601792" w14:textId="30817AE3" w:rsidR="007B5BC9" w:rsidRPr="00B46D5B" w:rsidRDefault="30C72468" w:rsidP="594AB177">
            <w:pPr>
              <w:jc w:val="both"/>
              <w:rPr>
                <w:rFonts w:ascii="Arial" w:hAnsi="Arial" w:cs="Arial"/>
                <w:noProof/>
                <w:sz w:val="20"/>
                <w:szCs w:val="20"/>
                <w:lang w:val="lt-LT"/>
              </w:rPr>
            </w:pPr>
            <w:r w:rsidRPr="00B46D5B">
              <w:rPr>
                <w:rFonts w:ascii="Arial" w:hAnsi="Arial" w:cs="Arial"/>
                <w:noProof/>
                <w:sz w:val="20"/>
                <w:szCs w:val="20"/>
                <w:lang w:val="lt-LT"/>
              </w:rPr>
              <w:t>Tomo Garasimavičiaus</w:t>
            </w:r>
            <w:r w:rsidR="00D343E4">
              <w:rPr>
                <w:rFonts w:ascii="Arial" w:hAnsi="Arial" w:cs="Arial"/>
                <w:noProof/>
                <w:sz w:val="20"/>
                <w:szCs w:val="20"/>
                <w:lang w:val="lt-LT"/>
              </w:rPr>
              <w:t>, veikiančio pagal Pirkėjo įstatus</w:t>
            </w:r>
          </w:p>
        </w:tc>
        <w:tc>
          <w:tcPr>
            <w:tcW w:w="5544" w:type="dxa"/>
            <w:shd w:val="clear" w:color="auto" w:fill="auto"/>
          </w:tcPr>
          <w:p w14:paraId="0B74F4FD" w14:textId="3077AA09" w:rsidR="009F797C" w:rsidRPr="00B46D5B" w:rsidRDefault="009F797C" w:rsidP="594AB177">
            <w:pPr>
              <w:jc w:val="both"/>
              <w:rPr>
                <w:rFonts w:ascii="Arial" w:hAnsi="Arial" w:cs="Arial"/>
                <w:noProof/>
                <w:sz w:val="20"/>
                <w:szCs w:val="20"/>
                <w:lang w:val="lt-LT"/>
              </w:rPr>
            </w:pPr>
          </w:p>
        </w:tc>
      </w:tr>
    </w:tbl>
    <w:bookmarkEnd w:id="1"/>
    <w:p w14:paraId="5DF0ED3F" w14:textId="201B83B6"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434756" w:rsidRPr="00B46D5B">
        <w:rPr>
          <w:rFonts w:ascii="Arial" w:hAnsi="Arial" w:cs="Arial"/>
          <w:noProof/>
        </w:rPr>
        <w:t>Pirkimo - pardavimo</w:t>
      </w:r>
      <w:r w:rsidRPr="00B46D5B">
        <w:rPr>
          <w:rFonts w:ascii="Arial" w:hAnsi="Arial" w:cs="Arial"/>
          <w:noProof/>
        </w:rPr>
        <w:t xml:space="preserve"> sutartį (toliau - „</w:t>
      </w:r>
      <w:r w:rsidRPr="00B46D5B">
        <w:rPr>
          <w:rFonts w:ascii="Arial" w:hAnsi="Arial" w:cs="Arial"/>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B46D5B">
        <w:rPr>
          <w:rFonts w:ascii="Arial" w:hAnsi="Arial" w:cs="Arial"/>
          <w:i/>
          <w:iCs/>
          <w:noProof/>
        </w:rPr>
        <w:t>Specialioji dali</w:t>
      </w:r>
      <w:r w:rsidR="002E5032" w:rsidRPr="00B46D5B">
        <w:rPr>
          <w:rFonts w:ascii="Arial" w:hAnsi="Arial" w:cs="Arial"/>
          <w:i/>
          <w:iCs/>
          <w:noProof/>
        </w:rPr>
        <w:t>s</w:t>
      </w:r>
      <w:r w:rsidR="00A02008" w:rsidRPr="00B46D5B">
        <w:rPr>
          <w:rFonts w:ascii="Arial" w:hAnsi="Arial" w:cs="Arial"/>
          <w:i/>
          <w:iCs/>
          <w:noProof/>
        </w:rPr>
        <w:t>“ / „Bendroji dalis“)</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gridCol w:w="1276"/>
        <w:gridCol w:w="4381"/>
      </w:tblGrid>
      <w:tr w:rsidR="006E3778" w:rsidRPr="00B46D5B" w14:paraId="2DECBE7E" w14:textId="77777777" w:rsidTr="002F4F14">
        <w:trPr>
          <w:trHeight w:val="48"/>
        </w:trPr>
        <w:tc>
          <w:tcPr>
            <w:tcW w:w="2263" w:type="dxa"/>
            <w:shd w:val="clear" w:color="auto" w:fill="auto"/>
          </w:tcPr>
          <w:p w14:paraId="4D63B661" w14:textId="1DEA6560" w:rsidR="0080095A" w:rsidRPr="00B46D5B" w:rsidRDefault="005C7870" w:rsidP="00C17A98">
            <w:pPr>
              <w:rPr>
                <w:rFonts w:ascii="Arial" w:hAnsi="Arial" w:cs="Arial"/>
                <w:noProof/>
                <w:sz w:val="20"/>
                <w:szCs w:val="20"/>
                <w:lang w:val="lt-LT"/>
              </w:rPr>
            </w:pPr>
            <w:bookmarkStart w:id="2" w:name="_Hlk78355459"/>
            <w:r>
              <w:rPr>
                <w:rFonts w:ascii="Arial" w:hAnsi="Arial" w:cs="Arial"/>
                <w:noProof/>
                <w:sz w:val="20"/>
                <w:szCs w:val="20"/>
                <w:lang w:val="lt-LT"/>
              </w:rPr>
              <w:t xml:space="preserve">1. </w:t>
            </w:r>
            <w:r w:rsidR="00493716" w:rsidRPr="00B46D5B">
              <w:rPr>
                <w:rFonts w:ascii="Arial" w:hAnsi="Arial" w:cs="Arial"/>
                <w:noProof/>
                <w:sz w:val="20"/>
                <w:szCs w:val="20"/>
                <w:lang w:val="lt-LT"/>
              </w:rPr>
              <w:t xml:space="preserve">Prekių pavadinimas: </w:t>
            </w:r>
          </w:p>
        </w:tc>
        <w:tc>
          <w:tcPr>
            <w:tcW w:w="7925" w:type="dxa"/>
            <w:gridSpan w:val="3"/>
            <w:shd w:val="clear" w:color="auto" w:fill="auto"/>
          </w:tcPr>
          <w:p w14:paraId="0558777E" w14:textId="56730FBA" w:rsidR="0080095A" w:rsidRPr="00231481" w:rsidRDefault="00615B51" w:rsidP="594AB177">
            <w:pPr>
              <w:jc w:val="both"/>
              <w:rPr>
                <w:rFonts w:ascii="Arial" w:hAnsi="Arial" w:cs="Arial"/>
                <w:b/>
                <w:bCs/>
                <w:noProof/>
                <w:sz w:val="20"/>
                <w:szCs w:val="20"/>
                <w:lang w:val="lt-LT"/>
              </w:rPr>
            </w:pPr>
            <w:r>
              <w:rPr>
                <w:rFonts w:ascii="Arial" w:hAnsi="Arial" w:cs="Arial"/>
                <w:b/>
                <w:bCs/>
                <w:noProof/>
                <w:sz w:val="20"/>
                <w:szCs w:val="20"/>
                <w:lang w:val="lt-LT"/>
              </w:rPr>
              <w:t xml:space="preserve">Nešiojamų </w:t>
            </w:r>
            <w:r w:rsidR="00231481" w:rsidRPr="00231481">
              <w:rPr>
                <w:rFonts w:ascii="Arial" w:hAnsi="Arial" w:cs="Arial"/>
                <w:b/>
                <w:bCs/>
                <w:noProof/>
                <w:sz w:val="20"/>
                <w:szCs w:val="20"/>
                <w:lang w:val="lt-LT"/>
              </w:rPr>
              <w:t>kompiuter</w:t>
            </w:r>
            <w:r>
              <w:rPr>
                <w:rFonts w:ascii="Arial" w:hAnsi="Arial" w:cs="Arial"/>
                <w:b/>
                <w:bCs/>
                <w:noProof/>
                <w:sz w:val="20"/>
                <w:szCs w:val="20"/>
                <w:lang w:val="lt-LT"/>
              </w:rPr>
              <w:t>ių su priedais pirkimas</w:t>
            </w:r>
          </w:p>
        </w:tc>
      </w:tr>
      <w:tr w:rsidR="006E3778" w:rsidRPr="00B46D5B" w14:paraId="503179F7" w14:textId="77777777" w:rsidTr="002F4F14">
        <w:trPr>
          <w:trHeight w:val="48"/>
        </w:trPr>
        <w:tc>
          <w:tcPr>
            <w:tcW w:w="2263" w:type="dxa"/>
            <w:shd w:val="clear" w:color="auto" w:fill="auto"/>
          </w:tcPr>
          <w:p w14:paraId="6B8CB07E" w14:textId="76340503" w:rsidR="00186006" w:rsidRPr="00B46D5B" w:rsidRDefault="005C7870"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 xml:space="preserve">2. </w:t>
            </w:r>
            <w:r w:rsidR="006516F2" w:rsidRPr="00B46D5B">
              <w:rPr>
                <w:rFonts w:ascii="Arial" w:hAnsi="Arial" w:cs="Arial"/>
                <w:noProof/>
                <w:sz w:val="20"/>
                <w:szCs w:val="20"/>
                <w:lang w:val="lt-LT"/>
              </w:rPr>
              <w:t xml:space="preserve">Sutarties </w:t>
            </w:r>
            <w:r w:rsidR="000538F3">
              <w:rPr>
                <w:rFonts w:ascii="Arial" w:hAnsi="Arial" w:cs="Arial"/>
                <w:noProof/>
                <w:sz w:val="20"/>
                <w:szCs w:val="20"/>
                <w:lang w:val="lt-LT"/>
              </w:rPr>
              <w:t xml:space="preserve">galiojimo </w:t>
            </w:r>
            <w:r w:rsidR="006516F2" w:rsidRPr="00B46D5B">
              <w:rPr>
                <w:rFonts w:ascii="Arial" w:hAnsi="Arial" w:cs="Arial"/>
                <w:noProof/>
                <w:sz w:val="20"/>
                <w:szCs w:val="20"/>
                <w:lang w:val="lt-LT"/>
              </w:rPr>
              <w:t>terminas:</w:t>
            </w:r>
          </w:p>
        </w:tc>
        <w:tc>
          <w:tcPr>
            <w:tcW w:w="7925" w:type="dxa"/>
            <w:gridSpan w:val="3"/>
            <w:shd w:val="clear" w:color="auto" w:fill="auto"/>
          </w:tcPr>
          <w:p w14:paraId="0F5BCF6E" w14:textId="2E08375E" w:rsidR="000D00A7" w:rsidRPr="00B46D5B" w:rsidRDefault="000538F3" w:rsidP="000D00A7">
            <w:pPr>
              <w:jc w:val="both"/>
              <w:rPr>
                <w:rFonts w:ascii="Arial" w:hAnsi="Arial" w:cs="Arial"/>
                <w:noProof/>
                <w:sz w:val="20"/>
                <w:szCs w:val="20"/>
                <w:lang w:val="lt-LT"/>
              </w:rPr>
            </w:pPr>
            <w:r w:rsidRPr="000538F3">
              <w:rPr>
                <w:rFonts w:ascii="Arial" w:hAnsi="Arial" w:cs="Arial"/>
                <w:noProof/>
                <w:sz w:val="20"/>
                <w:szCs w:val="20"/>
                <w:lang w:val="lt-LT"/>
              </w:rPr>
              <w:t xml:space="preserve">Sutarties galiojimo terminas − 12 (dvylika) mėnesių </w:t>
            </w:r>
            <w:r>
              <w:rPr>
                <w:rFonts w:ascii="Arial" w:hAnsi="Arial" w:cs="Arial"/>
                <w:noProof/>
                <w:sz w:val="20"/>
                <w:szCs w:val="20"/>
                <w:lang w:val="lt-LT"/>
              </w:rPr>
              <w:t xml:space="preserve">įskaitant apmokėjimo terminą </w:t>
            </w:r>
            <w:r w:rsidRPr="000538F3">
              <w:rPr>
                <w:rFonts w:ascii="Arial" w:hAnsi="Arial" w:cs="Arial"/>
                <w:noProof/>
                <w:sz w:val="20"/>
                <w:szCs w:val="20"/>
                <w:lang w:val="lt-LT"/>
              </w:rPr>
              <w:t>nuo Sutarties įsigaliojimo datos. Įsigaliojimo data yra laikoma diena, kai Sutartį pasirašo paskutinioji Šalis.</w:t>
            </w:r>
            <w:r>
              <w:rPr>
                <w:rFonts w:ascii="Arial" w:hAnsi="Arial" w:cs="Arial"/>
                <w:noProof/>
                <w:sz w:val="20"/>
                <w:szCs w:val="20"/>
                <w:lang w:val="lt-LT"/>
              </w:rPr>
              <w:t xml:space="preserve"> </w:t>
            </w:r>
            <w:r w:rsidRPr="000538F3">
              <w:rPr>
                <w:rFonts w:ascii="Arial" w:hAnsi="Arial" w:cs="Arial"/>
                <w:noProof/>
                <w:sz w:val="20"/>
                <w:szCs w:val="20"/>
                <w:lang w:val="lt-LT"/>
              </w:rPr>
              <w:t>Sutartis baigiasi anksčiau termino, išnaudojus maksimalią Sutarties kainą</w:t>
            </w:r>
          </w:p>
        </w:tc>
      </w:tr>
      <w:tr w:rsidR="006E3778" w:rsidRPr="00B46D5B" w14:paraId="69F60774" w14:textId="77777777" w:rsidTr="002F4F14">
        <w:trPr>
          <w:trHeight w:val="48"/>
        </w:trPr>
        <w:tc>
          <w:tcPr>
            <w:tcW w:w="2263" w:type="dxa"/>
            <w:shd w:val="clear" w:color="auto" w:fill="auto"/>
          </w:tcPr>
          <w:p w14:paraId="1520CBC1" w14:textId="73CD08E1" w:rsidR="0080095A" w:rsidRPr="00B46D5B" w:rsidRDefault="005C7870"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3. </w:t>
            </w:r>
            <w:r w:rsidR="00156E77" w:rsidRPr="00B46D5B">
              <w:rPr>
                <w:rFonts w:ascii="Arial" w:hAnsi="Arial" w:cs="Arial"/>
                <w:noProof/>
                <w:sz w:val="20"/>
                <w:szCs w:val="20"/>
                <w:lang w:val="lt-LT"/>
              </w:rPr>
              <w:t xml:space="preserve">Sutarties </w:t>
            </w:r>
            <w:r w:rsidR="000538F3">
              <w:rPr>
                <w:rFonts w:ascii="Arial" w:hAnsi="Arial" w:cs="Arial"/>
                <w:noProof/>
                <w:sz w:val="20"/>
                <w:szCs w:val="20"/>
                <w:lang w:val="lt-LT"/>
              </w:rPr>
              <w:t xml:space="preserve">įvykdymo </w:t>
            </w:r>
            <w:r w:rsidR="00156E77" w:rsidRPr="00B46D5B">
              <w:rPr>
                <w:rFonts w:ascii="Arial" w:hAnsi="Arial" w:cs="Arial"/>
                <w:noProof/>
                <w:sz w:val="20"/>
                <w:szCs w:val="20"/>
                <w:lang w:val="lt-LT"/>
              </w:rPr>
              <w:t xml:space="preserve">užtikrinimas: </w:t>
            </w:r>
          </w:p>
        </w:tc>
        <w:tc>
          <w:tcPr>
            <w:tcW w:w="7925" w:type="dxa"/>
            <w:gridSpan w:val="3"/>
            <w:shd w:val="clear" w:color="auto" w:fill="auto"/>
          </w:tcPr>
          <w:p w14:paraId="2635687B" w14:textId="593AD8D9" w:rsidR="0080095A" w:rsidRPr="00B46D5B" w:rsidRDefault="00434756" w:rsidP="009F797C">
            <w:pPr>
              <w:jc w:val="both"/>
              <w:rPr>
                <w:rFonts w:ascii="Arial" w:hAnsi="Arial" w:cs="Arial"/>
                <w:noProof/>
                <w:sz w:val="20"/>
                <w:szCs w:val="20"/>
                <w:lang w:val="lt-LT"/>
              </w:rPr>
            </w:pPr>
            <w:r w:rsidRPr="00B46D5B">
              <w:rPr>
                <w:rFonts w:ascii="Arial" w:hAnsi="Arial" w:cs="Arial"/>
                <w:noProof/>
                <w:sz w:val="20"/>
                <w:szCs w:val="20"/>
                <w:lang w:val="lt-LT"/>
              </w:rPr>
              <w:t>Netaikoma</w:t>
            </w:r>
            <w:r w:rsidR="000538F3">
              <w:rPr>
                <w:rFonts w:ascii="Arial" w:hAnsi="Arial" w:cs="Arial"/>
                <w:noProof/>
                <w:sz w:val="20"/>
                <w:szCs w:val="20"/>
                <w:lang w:val="lt-LT"/>
              </w:rPr>
              <w:t xml:space="preserve"> Sutarties bendrosios dalies 5.1 – 5.5 ir 6.4 punktai.</w:t>
            </w:r>
          </w:p>
        </w:tc>
      </w:tr>
      <w:tr w:rsidR="002F4F14" w:rsidRPr="00B46D5B" w14:paraId="34B059F7" w14:textId="77777777" w:rsidTr="002F4F14">
        <w:trPr>
          <w:trHeight w:val="48"/>
        </w:trPr>
        <w:tc>
          <w:tcPr>
            <w:tcW w:w="2263" w:type="dxa"/>
            <w:shd w:val="clear" w:color="auto" w:fill="auto"/>
          </w:tcPr>
          <w:p w14:paraId="0D04543A" w14:textId="26A1282F" w:rsidR="002F4F14" w:rsidRPr="00B46D5B" w:rsidRDefault="005C7870" w:rsidP="00C17A98">
            <w:pPr>
              <w:tabs>
                <w:tab w:val="left" w:pos="426"/>
              </w:tabs>
              <w:rPr>
                <w:rFonts w:ascii="Arial" w:hAnsi="Arial" w:cs="Arial"/>
                <w:noProof/>
                <w:sz w:val="20"/>
                <w:szCs w:val="20"/>
                <w:lang w:val="lt-LT"/>
              </w:rPr>
            </w:pPr>
            <w:r>
              <w:rPr>
                <w:rFonts w:ascii="Arial" w:hAnsi="Arial" w:cs="Arial"/>
                <w:noProof/>
                <w:sz w:val="20"/>
                <w:szCs w:val="20"/>
                <w:lang w:val="lt-LT"/>
              </w:rPr>
              <w:t xml:space="preserve">4. </w:t>
            </w:r>
            <w:r w:rsidR="002F4F14" w:rsidRPr="00B46D5B">
              <w:rPr>
                <w:rFonts w:ascii="Arial" w:hAnsi="Arial" w:cs="Arial"/>
                <w:noProof/>
                <w:sz w:val="20"/>
                <w:szCs w:val="20"/>
                <w:lang w:val="lt-LT"/>
              </w:rPr>
              <w:t xml:space="preserve">Sutarties kainodara: </w:t>
            </w:r>
          </w:p>
        </w:tc>
        <w:tc>
          <w:tcPr>
            <w:tcW w:w="7925" w:type="dxa"/>
            <w:gridSpan w:val="3"/>
            <w:shd w:val="clear" w:color="auto" w:fill="auto"/>
          </w:tcPr>
          <w:p w14:paraId="7A1FE565" w14:textId="2C722CC0" w:rsidR="002F4F14" w:rsidRPr="00B46D5B" w:rsidRDefault="007973DD" w:rsidP="009F797C">
            <w:pPr>
              <w:jc w:val="both"/>
              <w:rPr>
                <w:rFonts w:ascii="Arial" w:hAnsi="Arial" w:cs="Arial"/>
                <w:noProof/>
                <w:sz w:val="20"/>
                <w:szCs w:val="20"/>
                <w:lang w:val="lt-LT"/>
              </w:rPr>
            </w:pPr>
            <w:r>
              <w:rPr>
                <w:rFonts w:ascii="Arial" w:hAnsi="Arial" w:cs="Arial"/>
                <w:noProof/>
                <w:sz w:val="20"/>
                <w:szCs w:val="20"/>
                <w:lang w:val="lt-LT"/>
              </w:rPr>
              <w:t xml:space="preserve">Fiksuoto įkainio kainodara. </w:t>
            </w:r>
            <w:r w:rsidRPr="007973DD">
              <w:rPr>
                <w:rFonts w:ascii="Arial" w:hAnsi="Arial" w:cs="Arial"/>
                <w:noProof/>
                <w:sz w:val="20"/>
                <w:szCs w:val="20"/>
                <w:lang w:val="lt-LT"/>
              </w:rPr>
              <w:t>Prekes Pirkėjas pirks pagal poreikį</w:t>
            </w:r>
            <w:r>
              <w:rPr>
                <w:rFonts w:ascii="Arial" w:hAnsi="Arial" w:cs="Arial"/>
                <w:noProof/>
                <w:sz w:val="20"/>
                <w:szCs w:val="20"/>
                <w:lang w:val="lt-LT"/>
              </w:rPr>
              <w:t>. G</w:t>
            </w:r>
            <w:r w:rsidRPr="007973DD">
              <w:rPr>
                <w:rFonts w:ascii="Arial" w:hAnsi="Arial" w:cs="Arial"/>
                <w:noProof/>
                <w:sz w:val="20"/>
                <w:szCs w:val="20"/>
                <w:lang w:val="lt-LT"/>
              </w:rPr>
              <w:t>alutinė Sutarties vertė priklausys nuo faktiškai nupirktų prekių</w:t>
            </w:r>
            <w:r>
              <w:rPr>
                <w:rFonts w:ascii="Arial" w:hAnsi="Arial" w:cs="Arial"/>
                <w:noProof/>
                <w:sz w:val="20"/>
                <w:szCs w:val="20"/>
                <w:lang w:val="lt-LT"/>
              </w:rPr>
              <w:t xml:space="preserve"> kiekio</w:t>
            </w:r>
            <w:r w:rsidRPr="007973DD">
              <w:rPr>
                <w:rFonts w:ascii="Arial" w:hAnsi="Arial" w:cs="Arial"/>
                <w:noProof/>
                <w:sz w:val="20"/>
                <w:szCs w:val="20"/>
                <w:lang w:val="lt-LT"/>
              </w:rPr>
              <w:t>, pagal Sutartyje nurodyt</w:t>
            </w:r>
            <w:r>
              <w:rPr>
                <w:rFonts w:ascii="Arial" w:hAnsi="Arial" w:cs="Arial"/>
                <w:noProof/>
                <w:sz w:val="20"/>
                <w:szCs w:val="20"/>
                <w:lang w:val="lt-LT"/>
              </w:rPr>
              <w:t>ą</w:t>
            </w:r>
            <w:r w:rsidRPr="007973DD">
              <w:rPr>
                <w:rFonts w:ascii="Arial" w:hAnsi="Arial" w:cs="Arial"/>
                <w:noProof/>
                <w:sz w:val="20"/>
                <w:szCs w:val="20"/>
                <w:lang w:val="lt-LT"/>
              </w:rPr>
              <w:t xml:space="preserve"> Pardavėjo įkain</w:t>
            </w:r>
            <w:r>
              <w:rPr>
                <w:rFonts w:ascii="Arial" w:hAnsi="Arial" w:cs="Arial"/>
                <w:noProof/>
                <w:sz w:val="20"/>
                <w:szCs w:val="20"/>
                <w:lang w:val="lt-LT"/>
              </w:rPr>
              <w:t>į</w:t>
            </w:r>
            <w:r w:rsidRPr="007973DD">
              <w:rPr>
                <w:rFonts w:ascii="Arial" w:hAnsi="Arial" w:cs="Arial"/>
                <w:noProof/>
                <w:sz w:val="20"/>
                <w:szCs w:val="20"/>
                <w:lang w:val="lt-LT"/>
              </w:rPr>
              <w:t>, bet negalės būti didesnė nei nurodyta maksimali Sutarties kaina. Nurodytas Prekių kiekis yra preliminarus, Pirkėjas neįsipareigoja išpirkti viso nurodyto preliminaraus Prekių kiekio.</w:t>
            </w:r>
          </w:p>
        </w:tc>
      </w:tr>
      <w:tr w:rsidR="006E3778" w:rsidRPr="00B46D5B" w14:paraId="1CC8E131" w14:textId="77777777" w:rsidTr="002F4F14">
        <w:trPr>
          <w:trHeight w:val="103"/>
        </w:trPr>
        <w:tc>
          <w:tcPr>
            <w:tcW w:w="2263" w:type="dxa"/>
            <w:vMerge w:val="restart"/>
            <w:shd w:val="clear" w:color="auto" w:fill="auto"/>
            <w:vAlign w:val="center"/>
          </w:tcPr>
          <w:p w14:paraId="1E761FC2" w14:textId="5DB7E0A6" w:rsidR="004C1342" w:rsidRPr="00B46D5B" w:rsidRDefault="005C7870" w:rsidP="00C17A98">
            <w:pPr>
              <w:rPr>
                <w:rFonts w:ascii="Arial" w:hAnsi="Arial" w:cs="Arial"/>
                <w:noProof/>
                <w:sz w:val="20"/>
                <w:szCs w:val="20"/>
                <w:lang w:val="lt-LT"/>
              </w:rPr>
            </w:pPr>
            <w:r>
              <w:rPr>
                <w:rFonts w:ascii="Arial" w:hAnsi="Arial" w:cs="Arial"/>
                <w:noProof/>
                <w:sz w:val="20"/>
                <w:szCs w:val="20"/>
                <w:lang w:val="lt-LT"/>
              </w:rPr>
              <w:t xml:space="preserve">5. </w:t>
            </w:r>
            <w:r w:rsidR="004C1342" w:rsidRPr="00B46D5B">
              <w:rPr>
                <w:rFonts w:ascii="Arial" w:hAnsi="Arial" w:cs="Arial"/>
                <w:noProof/>
                <w:sz w:val="20"/>
                <w:szCs w:val="20"/>
                <w:lang w:val="lt-LT"/>
              </w:rPr>
              <w:t xml:space="preserve">Maksimali sutarties kaina </w:t>
            </w:r>
          </w:p>
        </w:tc>
        <w:tc>
          <w:tcPr>
            <w:tcW w:w="2268" w:type="dxa"/>
            <w:shd w:val="clear" w:color="auto" w:fill="auto"/>
          </w:tcPr>
          <w:p w14:paraId="31023C86" w14:textId="68D7A530" w:rsidR="004C1342" w:rsidRPr="00B46D5B" w:rsidRDefault="00E653CA" w:rsidP="00156E77">
            <w:pPr>
              <w:rPr>
                <w:rFonts w:ascii="Arial" w:hAnsi="Arial" w:cs="Arial"/>
                <w:noProof/>
                <w:sz w:val="20"/>
                <w:szCs w:val="20"/>
                <w:lang w:val="lt-LT"/>
              </w:rPr>
            </w:pPr>
            <w:r w:rsidRPr="00B46D5B">
              <w:rPr>
                <w:rFonts w:ascii="Arial" w:hAnsi="Arial" w:cs="Arial"/>
                <w:noProof/>
                <w:sz w:val="20"/>
                <w:szCs w:val="20"/>
                <w:lang w:val="lt-LT"/>
              </w:rPr>
              <w:t>be PVM</w:t>
            </w:r>
            <w:r w:rsidR="004C1342" w:rsidRPr="00B46D5B">
              <w:rPr>
                <w:rFonts w:ascii="Arial" w:hAnsi="Arial" w:cs="Arial"/>
                <w:noProof/>
                <w:sz w:val="20"/>
                <w:szCs w:val="20"/>
                <w:lang w:val="lt-LT"/>
              </w:rPr>
              <w:t>:</w:t>
            </w:r>
          </w:p>
        </w:tc>
        <w:tc>
          <w:tcPr>
            <w:tcW w:w="1276" w:type="dxa"/>
            <w:shd w:val="clear" w:color="auto" w:fill="auto"/>
          </w:tcPr>
          <w:p w14:paraId="3DD8AC46" w14:textId="6753FD35" w:rsidR="004C1342" w:rsidRPr="00B46D5B" w:rsidRDefault="00615B51" w:rsidP="00156E77">
            <w:pPr>
              <w:rPr>
                <w:rFonts w:ascii="Arial" w:hAnsi="Arial" w:cs="Arial"/>
                <w:noProof/>
                <w:sz w:val="20"/>
                <w:szCs w:val="20"/>
                <w:lang w:val="lt-LT"/>
              </w:rPr>
            </w:pPr>
            <w:r>
              <w:rPr>
                <w:rFonts w:ascii="Arial" w:hAnsi="Arial" w:cs="Arial"/>
                <w:noProof/>
                <w:sz w:val="20"/>
                <w:szCs w:val="20"/>
                <w:lang w:val="lt-LT"/>
              </w:rPr>
              <w:t>35</w:t>
            </w:r>
            <w:r w:rsidR="00B45A21">
              <w:rPr>
                <w:rFonts w:ascii="Arial" w:hAnsi="Arial" w:cs="Arial"/>
                <w:noProof/>
                <w:sz w:val="20"/>
                <w:szCs w:val="20"/>
                <w:lang w:val="lt-LT"/>
              </w:rPr>
              <w:t>000,00</w:t>
            </w:r>
            <w:r w:rsidR="00C17A98" w:rsidRPr="00B46D5B">
              <w:rPr>
                <w:rFonts w:ascii="Arial" w:hAnsi="Arial" w:cs="Arial"/>
                <w:noProof/>
                <w:sz w:val="20"/>
                <w:szCs w:val="20"/>
                <w:lang w:val="lt-LT"/>
              </w:rPr>
              <w:t xml:space="preserve"> Eur</w:t>
            </w:r>
          </w:p>
        </w:tc>
        <w:tc>
          <w:tcPr>
            <w:tcW w:w="4381" w:type="dxa"/>
            <w:shd w:val="clear" w:color="auto" w:fill="auto"/>
          </w:tcPr>
          <w:p w14:paraId="16FDAC54" w14:textId="731A4D14" w:rsidR="004C1342" w:rsidRPr="00B46D5B" w:rsidRDefault="00615B51" w:rsidP="00156E77">
            <w:pPr>
              <w:rPr>
                <w:rFonts w:ascii="Arial" w:hAnsi="Arial" w:cs="Arial"/>
                <w:noProof/>
                <w:sz w:val="20"/>
                <w:szCs w:val="20"/>
                <w:lang w:val="lt-LT"/>
              </w:rPr>
            </w:pPr>
            <w:r>
              <w:rPr>
                <w:rFonts w:ascii="Arial" w:hAnsi="Arial" w:cs="Arial"/>
                <w:noProof/>
                <w:sz w:val="20"/>
                <w:szCs w:val="20"/>
                <w:lang w:val="lt-LT"/>
              </w:rPr>
              <w:t>Trisdešimt penki</w:t>
            </w:r>
            <w:r w:rsidR="00B45A21">
              <w:rPr>
                <w:rFonts w:ascii="Arial" w:hAnsi="Arial" w:cs="Arial"/>
                <w:noProof/>
                <w:sz w:val="20"/>
                <w:szCs w:val="20"/>
                <w:lang w:val="lt-LT"/>
              </w:rPr>
              <w:t xml:space="preserve"> tūkstanči</w:t>
            </w:r>
            <w:r>
              <w:rPr>
                <w:rFonts w:ascii="Arial" w:hAnsi="Arial" w:cs="Arial"/>
                <w:noProof/>
                <w:sz w:val="20"/>
                <w:szCs w:val="20"/>
                <w:lang w:val="lt-LT"/>
              </w:rPr>
              <w:t>ai</w:t>
            </w:r>
            <w:r w:rsidR="00B45A21">
              <w:rPr>
                <w:rFonts w:ascii="Arial" w:hAnsi="Arial" w:cs="Arial"/>
                <w:noProof/>
                <w:sz w:val="20"/>
                <w:szCs w:val="20"/>
                <w:lang w:val="lt-LT"/>
              </w:rPr>
              <w:t xml:space="preserve"> Eur</w:t>
            </w:r>
          </w:p>
        </w:tc>
      </w:tr>
      <w:tr w:rsidR="006E3778" w:rsidRPr="00B46D5B" w14:paraId="3A875A93" w14:textId="77777777" w:rsidTr="002F4F14">
        <w:trPr>
          <w:trHeight w:val="369"/>
        </w:trPr>
        <w:tc>
          <w:tcPr>
            <w:tcW w:w="2263" w:type="dxa"/>
            <w:vMerge/>
            <w:shd w:val="clear" w:color="auto" w:fill="auto"/>
          </w:tcPr>
          <w:p w14:paraId="0F0B6046" w14:textId="77777777" w:rsidR="004C1342" w:rsidRPr="00B46D5B" w:rsidRDefault="004C1342" w:rsidP="00C17A98">
            <w:pPr>
              <w:rPr>
                <w:rFonts w:ascii="Arial" w:hAnsi="Arial" w:cs="Arial"/>
                <w:noProof/>
                <w:sz w:val="20"/>
                <w:szCs w:val="20"/>
                <w:lang w:val="lt-LT"/>
              </w:rPr>
            </w:pPr>
          </w:p>
        </w:tc>
        <w:tc>
          <w:tcPr>
            <w:tcW w:w="2268" w:type="dxa"/>
            <w:shd w:val="clear" w:color="auto" w:fill="auto"/>
          </w:tcPr>
          <w:p w14:paraId="5CC4BBB6" w14:textId="2A1F59D8"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PVM 21 %</w:t>
            </w:r>
          </w:p>
        </w:tc>
        <w:tc>
          <w:tcPr>
            <w:tcW w:w="1276" w:type="dxa"/>
            <w:shd w:val="clear" w:color="auto" w:fill="auto"/>
          </w:tcPr>
          <w:p w14:paraId="02621182" w14:textId="4CB9DB6E" w:rsidR="004C1342" w:rsidRPr="00B46D5B" w:rsidRDefault="00B45A21" w:rsidP="00156E77">
            <w:pPr>
              <w:rPr>
                <w:rFonts w:ascii="Arial" w:hAnsi="Arial" w:cs="Arial"/>
                <w:noProof/>
                <w:sz w:val="20"/>
                <w:szCs w:val="20"/>
                <w:lang w:val="lt-LT"/>
              </w:rPr>
            </w:pPr>
            <w:r>
              <w:rPr>
                <w:rFonts w:ascii="Arial" w:hAnsi="Arial" w:cs="Arial"/>
                <w:noProof/>
                <w:sz w:val="20"/>
                <w:szCs w:val="20"/>
                <w:lang w:val="lt-LT"/>
              </w:rPr>
              <w:t xml:space="preserve">........... </w:t>
            </w:r>
            <w:r w:rsidR="00324394" w:rsidRPr="00B46D5B">
              <w:rPr>
                <w:rFonts w:ascii="Arial" w:hAnsi="Arial" w:cs="Arial"/>
                <w:noProof/>
                <w:sz w:val="20"/>
                <w:szCs w:val="20"/>
                <w:lang w:val="lt-LT"/>
              </w:rPr>
              <w:t>Eur</w:t>
            </w:r>
          </w:p>
        </w:tc>
        <w:tc>
          <w:tcPr>
            <w:tcW w:w="4381" w:type="dxa"/>
            <w:shd w:val="clear" w:color="auto" w:fill="auto"/>
          </w:tcPr>
          <w:p w14:paraId="42791780" w14:textId="196542EA" w:rsidR="004C1342" w:rsidRPr="00B46D5B" w:rsidRDefault="004C1342" w:rsidP="00156E77">
            <w:pPr>
              <w:rPr>
                <w:rFonts w:ascii="Arial" w:hAnsi="Arial" w:cs="Arial"/>
                <w:noProof/>
                <w:sz w:val="20"/>
                <w:szCs w:val="20"/>
                <w:lang w:val="lt-LT"/>
              </w:rPr>
            </w:pPr>
          </w:p>
        </w:tc>
      </w:tr>
      <w:tr w:rsidR="006E3778" w:rsidRPr="00B46D5B" w14:paraId="33427C94" w14:textId="77777777" w:rsidTr="002F4F14">
        <w:trPr>
          <w:trHeight w:val="102"/>
        </w:trPr>
        <w:tc>
          <w:tcPr>
            <w:tcW w:w="2263" w:type="dxa"/>
            <w:vMerge/>
            <w:shd w:val="clear" w:color="auto" w:fill="auto"/>
          </w:tcPr>
          <w:p w14:paraId="75AA8168" w14:textId="77777777" w:rsidR="004C1342" w:rsidRPr="00B46D5B" w:rsidRDefault="004C1342" w:rsidP="00C17A98">
            <w:pPr>
              <w:rPr>
                <w:rFonts w:ascii="Arial" w:hAnsi="Arial" w:cs="Arial"/>
                <w:noProof/>
                <w:sz w:val="20"/>
                <w:szCs w:val="20"/>
                <w:lang w:val="lt-LT"/>
              </w:rPr>
            </w:pPr>
          </w:p>
        </w:tc>
        <w:tc>
          <w:tcPr>
            <w:tcW w:w="2268" w:type="dxa"/>
            <w:shd w:val="clear" w:color="auto" w:fill="auto"/>
          </w:tcPr>
          <w:p w14:paraId="11038AC1" w14:textId="0AE16A10" w:rsidR="004C1342" w:rsidRPr="00B46D5B" w:rsidRDefault="004C1342" w:rsidP="00156E77">
            <w:pPr>
              <w:rPr>
                <w:rFonts w:ascii="Arial" w:hAnsi="Arial" w:cs="Arial"/>
                <w:noProof/>
                <w:sz w:val="20"/>
                <w:szCs w:val="20"/>
                <w:lang w:val="lt-LT"/>
              </w:rPr>
            </w:pPr>
            <w:r w:rsidRPr="00B46D5B">
              <w:rPr>
                <w:rFonts w:ascii="Arial" w:hAnsi="Arial" w:cs="Arial"/>
                <w:noProof/>
                <w:sz w:val="20"/>
                <w:szCs w:val="20"/>
                <w:lang w:val="lt-LT"/>
              </w:rPr>
              <w:t xml:space="preserve">su PVM: </w:t>
            </w:r>
          </w:p>
        </w:tc>
        <w:tc>
          <w:tcPr>
            <w:tcW w:w="1276" w:type="dxa"/>
            <w:shd w:val="clear" w:color="auto" w:fill="auto"/>
          </w:tcPr>
          <w:p w14:paraId="4FEEDB70" w14:textId="737D8968" w:rsidR="004C1342" w:rsidRPr="00B46D5B" w:rsidRDefault="00324394" w:rsidP="00156E77">
            <w:pPr>
              <w:rPr>
                <w:rFonts w:ascii="Arial" w:hAnsi="Arial" w:cs="Arial"/>
                <w:noProof/>
                <w:sz w:val="20"/>
                <w:szCs w:val="20"/>
                <w:lang w:val="lt-LT"/>
              </w:rPr>
            </w:pPr>
            <w:r w:rsidRPr="00B46D5B">
              <w:rPr>
                <w:rFonts w:ascii="Arial" w:hAnsi="Arial" w:cs="Arial"/>
                <w:noProof/>
                <w:sz w:val="20"/>
                <w:szCs w:val="20"/>
                <w:lang w:val="lt-LT"/>
              </w:rPr>
              <w:t xml:space="preserve">             Eur</w:t>
            </w:r>
          </w:p>
        </w:tc>
        <w:tc>
          <w:tcPr>
            <w:tcW w:w="4381" w:type="dxa"/>
            <w:shd w:val="clear" w:color="auto" w:fill="auto"/>
          </w:tcPr>
          <w:p w14:paraId="293361FA" w14:textId="3FFABBCD" w:rsidR="004C1342" w:rsidRPr="00B46D5B" w:rsidRDefault="004C1342" w:rsidP="00156E77">
            <w:pPr>
              <w:rPr>
                <w:rFonts w:ascii="Arial" w:hAnsi="Arial" w:cs="Arial"/>
                <w:noProof/>
                <w:sz w:val="20"/>
                <w:szCs w:val="20"/>
                <w:lang w:val="lt-LT"/>
              </w:rPr>
            </w:pPr>
          </w:p>
        </w:tc>
      </w:tr>
      <w:tr w:rsidR="00650EBA" w:rsidRPr="00B46D5B" w14:paraId="019C6723" w14:textId="77777777" w:rsidTr="000D3FEA">
        <w:trPr>
          <w:trHeight w:val="96"/>
        </w:trPr>
        <w:tc>
          <w:tcPr>
            <w:tcW w:w="2263" w:type="dxa"/>
            <w:shd w:val="clear" w:color="auto" w:fill="auto"/>
            <w:vAlign w:val="center"/>
          </w:tcPr>
          <w:p w14:paraId="3AD5F32F" w14:textId="1F28AE46" w:rsidR="00650EBA" w:rsidRPr="00B46D5B" w:rsidRDefault="005C7870" w:rsidP="00941BF7">
            <w:pPr>
              <w:tabs>
                <w:tab w:val="left" w:pos="313"/>
              </w:tabs>
              <w:rPr>
                <w:rFonts w:ascii="Arial" w:hAnsi="Arial" w:cs="Arial"/>
                <w:noProof/>
                <w:sz w:val="20"/>
                <w:szCs w:val="20"/>
                <w:lang w:val="lt-LT"/>
              </w:rPr>
            </w:pPr>
            <w:r>
              <w:rPr>
                <w:rFonts w:ascii="Arial" w:hAnsi="Arial" w:cs="Arial"/>
                <w:noProof/>
                <w:sz w:val="20"/>
                <w:szCs w:val="20"/>
                <w:lang w:val="lt-LT"/>
              </w:rPr>
              <w:t xml:space="preserve">6. </w:t>
            </w:r>
            <w:r w:rsidR="00650EBA" w:rsidRPr="00B46D5B">
              <w:rPr>
                <w:rFonts w:ascii="Arial" w:hAnsi="Arial" w:cs="Arial"/>
                <w:noProof/>
                <w:sz w:val="20"/>
                <w:szCs w:val="20"/>
                <w:lang w:val="lt-LT"/>
              </w:rPr>
              <w:t xml:space="preserve">Prekių įkainis už 1 vnt </w:t>
            </w:r>
          </w:p>
        </w:tc>
        <w:tc>
          <w:tcPr>
            <w:tcW w:w="7925" w:type="dxa"/>
            <w:gridSpan w:val="3"/>
            <w:shd w:val="clear" w:color="auto" w:fill="auto"/>
          </w:tcPr>
          <w:p w14:paraId="2A9A6EE1" w14:textId="20925A99" w:rsidR="00650EBA" w:rsidRPr="00B46D5B" w:rsidRDefault="00650EBA" w:rsidP="00650EBA">
            <w:pPr>
              <w:tabs>
                <w:tab w:val="left" w:pos="313"/>
              </w:tabs>
              <w:rPr>
                <w:rFonts w:ascii="Arial" w:hAnsi="Arial" w:cs="Arial"/>
                <w:i/>
                <w:iCs/>
                <w:noProof/>
                <w:sz w:val="20"/>
                <w:szCs w:val="20"/>
                <w:lang w:val="lt-LT"/>
              </w:rPr>
            </w:pPr>
            <w:r w:rsidRPr="00B46D5B">
              <w:rPr>
                <w:rFonts w:ascii="Arial" w:hAnsi="Arial" w:cs="Arial"/>
                <w:i/>
                <w:iCs/>
                <w:noProof/>
                <w:sz w:val="20"/>
                <w:szCs w:val="20"/>
                <w:lang w:val="lt-LT"/>
              </w:rPr>
              <w:t xml:space="preserve"> Prekės įkainis be PVM ________, PVM 21 % __________________, Prekės įkaini su PVM__________________</w:t>
            </w:r>
            <w:r w:rsidR="007800AA">
              <w:rPr>
                <w:rFonts w:ascii="Arial" w:hAnsi="Arial" w:cs="Arial"/>
                <w:i/>
                <w:iCs/>
                <w:noProof/>
                <w:sz w:val="20"/>
                <w:szCs w:val="20"/>
                <w:lang w:val="lt-LT"/>
              </w:rPr>
              <w:t>,</w:t>
            </w:r>
            <w:r w:rsidRPr="00B46D5B">
              <w:rPr>
                <w:rFonts w:ascii="Arial" w:hAnsi="Arial" w:cs="Arial"/>
                <w:i/>
                <w:iCs/>
                <w:noProof/>
                <w:sz w:val="20"/>
                <w:szCs w:val="20"/>
                <w:lang w:val="lt-LT"/>
              </w:rPr>
              <w:t>“nurodyta Pardavėjo pasiūlyme</w:t>
            </w:r>
          </w:p>
        </w:tc>
      </w:tr>
      <w:tr w:rsidR="006E3778" w:rsidRPr="00B46D5B" w14:paraId="368838BA" w14:textId="77777777" w:rsidTr="002F4F14">
        <w:trPr>
          <w:trHeight w:val="152"/>
        </w:trPr>
        <w:tc>
          <w:tcPr>
            <w:tcW w:w="2263" w:type="dxa"/>
            <w:vMerge w:val="restart"/>
            <w:shd w:val="clear" w:color="auto" w:fill="auto"/>
            <w:vAlign w:val="center"/>
          </w:tcPr>
          <w:p w14:paraId="76A8403B" w14:textId="5381A239" w:rsidR="00BB09F3" w:rsidRPr="00B46D5B" w:rsidRDefault="005C7870"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7. </w:t>
            </w:r>
            <w:r w:rsidR="00BB09F3" w:rsidRPr="00B46D5B">
              <w:rPr>
                <w:rFonts w:ascii="Arial" w:hAnsi="Arial" w:cs="Arial"/>
                <w:noProof/>
                <w:sz w:val="20"/>
                <w:szCs w:val="20"/>
                <w:lang w:val="lt-LT"/>
              </w:rPr>
              <w:t>Prekių pristatymo</w:t>
            </w:r>
            <w:r w:rsidR="00305221" w:rsidRPr="00B46D5B">
              <w:rPr>
                <w:rFonts w:ascii="Arial" w:hAnsi="Arial" w:cs="Arial"/>
                <w:noProof/>
                <w:sz w:val="20"/>
                <w:szCs w:val="20"/>
                <w:lang w:val="lt-LT"/>
              </w:rPr>
              <w:t xml:space="preserve"> </w:t>
            </w:r>
            <w:r w:rsidR="00BB09F3" w:rsidRPr="00B46D5B">
              <w:rPr>
                <w:rFonts w:ascii="Arial" w:hAnsi="Arial" w:cs="Arial"/>
                <w:noProof/>
                <w:sz w:val="20"/>
                <w:szCs w:val="20"/>
                <w:lang w:val="lt-LT"/>
              </w:rPr>
              <w:t xml:space="preserve"> sąlygos</w:t>
            </w:r>
          </w:p>
        </w:tc>
        <w:tc>
          <w:tcPr>
            <w:tcW w:w="2268" w:type="dxa"/>
            <w:shd w:val="clear" w:color="auto" w:fill="auto"/>
          </w:tcPr>
          <w:p w14:paraId="5D558415" w14:textId="75A92055" w:rsidR="00BB09F3" w:rsidRPr="00B46D5B" w:rsidRDefault="00AD485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a</w:t>
            </w:r>
            <w:r w:rsidR="00BB09F3" w:rsidRPr="00B46D5B">
              <w:rPr>
                <w:rFonts w:ascii="Arial" w:hAnsi="Arial" w:cs="Arial"/>
                <w:noProof/>
                <w:sz w:val="20"/>
                <w:szCs w:val="20"/>
                <w:lang w:val="lt-LT"/>
              </w:rPr>
              <w:t>dresas</w:t>
            </w:r>
            <w:r w:rsidRPr="00B46D5B">
              <w:rPr>
                <w:rFonts w:ascii="Arial" w:hAnsi="Arial" w:cs="Arial"/>
                <w:noProof/>
                <w:sz w:val="20"/>
                <w:szCs w:val="20"/>
                <w:lang w:val="lt-LT"/>
              </w:rPr>
              <w:t xml:space="preserve"> (-ai)</w:t>
            </w:r>
            <w:r w:rsidR="00BB09F3" w:rsidRPr="00B46D5B">
              <w:rPr>
                <w:rFonts w:ascii="Arial" w:hAnsi="Arial" w:cs="Arial"/>
                <w:noProof/>
                <w:sz w:val="20"/>
                <w:szCs w:val="20"/>
                <w:lang w:val="lt-LT"/>
              </w:rPr>
              <w:t>:</w:t>
            </w:r>
          </w:p>
        </w:tc>
        <w:tc>
          <w:tcPr>
            <w:tcW w:w="5657" w:type="dxa"/>
            <w:gridSpan w:val="2"/>
            <w:shd w:val="clear" w:color="auto" w:fill="auto"/>
          </w:tcPr>
          <w:p w14:paraId="6E365C84" w14:textId="2330461A" w:rsidR="00BB09F3" w:rsidRPr="00B46D5B" w:rsidRDefault="003C1821" w:rsidP="00BB09F3">
            <w:pPr>
              <w:tabs>
                <w:tab w:val="left" w:pos="313"/>
              </w:tabs>
              <w:rPr>
                <w:rFonts w:ascii="Arial" w:hAnsi="Arial" w:cs="Arial"/>
                <w:noProof/>
                <w:sz w:val="20"/>
                <w:szCs w:val="20"/>
                <w:lang w:val="lt-LT"/>
              </w:rPr>
            </w:pPr>
            <w:r>
              <w:rPr>
                <w:rFonts w:ascii="Arial" w:hAnsi="Arial" w:cs="Arial"/>
                <w:noProof/>
                <w:sz w:val="20"/>
                <w:szCs w:val="20"/>
                <w:lang w:val="lt-LT"/>
              </w:rPr>
              <w:t>Raudondvario pl. 84, Kaunas</w:t>
            </w:r>
          </w:p>
        </w:tc>
      </w:tr>
      <w:tr w:rsidR="006E3778" w:rsidRPr="00B46D5B" w14:paraId="28A2C26C" w14:textId="77777777" w:rsidTr="002F4F14">
        <w:trPr>
          <w:trHeight w:val="152"/>
        </w:trPr>
        <w:tc>
          <w:tcPr>
            <w:tcW w:w="2263" w:type="dxa"/>
            <w:vMerge/>
            <w:shd w:val="clear" w:color="auto" w:fill="auto"/>
          </w:tcPr>
          <w:p w14:paraId="2AC59D36" w14:textId="77777777" w:rsidR="00C62784" w:rsidRPr="00B46D5B" w:rsidRDefault="00C62784" w:rsidP="00C62784">
            <w:pPr>
              <w:tabs>
                <w:tab w:val="left" w:pos="313"/>
              </w:tabs>
              <w:rPr>
                <w:rFonts w:ascii="Arial" w:hAnsi="Arial" w:cs="Arial"/>
                <w:noProof/>
                <w:sz w:val="20"/>
                <w:szCs w:val="20"/>
                <w:lang w:val="lt-LT"/>
              </w:rPr>
            </w:pPr>
          </w:p>
        </w:tc>
        <w:tc>
          <w:tcPr>
            <w:tcW w:w="2268" w:type="dxa"/>
            <w:shd w:val="clear" w:color="auto" w:fill="auto"/>
          </w:tcPr>
          <w:p w14:paraId="2956D745" w14:textId="019D5900" w:rsidR="00C62784" w:rsidRPr="00B46D5B" w:rsidRDefault="00C62784" w:rsidP="00C62784">
            <w:pPr>
              <w:tabs>
                <w:tab w:val="left" w:pos="313"/>
              </w:tabs>
              <w:rPr>
                <w:rFonts w:ascii="Arial" w:hAnsi="Arial" w:cs="Arial"/>
                <w:noProof/>
                <w:sz w:val="20"/>
                <w:szCs w:val="20"/>
                <w:lang w:val="lt-LT"/>
              </w:rPr>
            </w:pPr>
            <w:r w:rsidRPr="00B46D5B">
              <w:rPr>
                <w:rFonts w:ascii="Arial" w:hAnsi="Arial" w:cs="Arial"/>
                <w:noProof/>
                <w:sz w:val="20"/>
                <w:szCs w:val="20"/>
                <w:lang w:val="lt-LT"/>
              </w:rPr>
              <w:t>terminas:</w:t>
            </w:r>
          </w:p>
        </w:tc>
        <w:tc>
          <w:tcPr>
            <w:tcW w:w="5657" w:type="dxa"/>
            <w:gridSpan w:val="2"/>
            <w:shd w:val="clear" w:color="auto" w:fill="auto"/>
          </w:tcPr>
          <w:p w14:paraId="7A2CED91" w14:textId="11C72508" w:rsidR="000F4576" w:rsidRPr="00B46D5B" w:rsidRDefault="003C1821" w:rsidP="000F4576">
            <w:pPr>
              <w:tabs>
                <w:tab w:val="left" w:pos="313"/>
              </w:tabs>
              <w:rPr>
                <w:rFonts w:ascii="Arial" w:hAnsi="Arial" w:cs="Arial"/>
                <w:noProof/>
                <w:sz w:val="20"/>
                <w:szCs w:val="20"/>
                <w:lang w:val="lt-LT"/>
              </w:rPr>
            </w:pPr>
            <w:r>
              <w:rPr>
                <w:rFonts w:ascii="Arial" w:hAnsi="Arial" w:cs="Arial"/>
                <w:noProof/>
                <w:sz w:val="20"/>
                <w:szCs w:val="20"/>
                <w:lang w:val="lt-LT"/>
              </w:rPr>
              <w:t>Nurodyta Techninėje specifikacijoje (Sutarties 1 priedas)</w:t>
            </w:r>
          </w:p>
        </w:tc>
      </w:tr>
      <w:tr w:rsidR="006E3778" w:rsidRPr="00B46D5B" w14:paraId="616DFB88" w14:textId="77777777" w:rsidTr="002F4F14">
        <w:trPr>
          <w:trHeight w:val="152"/>
        </w:trPr>
        <w:tc>
          <w:tcPr>
            <w:tcW w:w="2263" w:type="dxa"/>
            <w:vMerge/>
            <w:shd w:val="clear" w:color="auto" w:fill="auto"/>
          </w:tcPr>
          <w:p w14:paraId="07096EB2" w14:textId="77777777" w:rsidR="00BB09F3" w:rsidRPr="00B46D5B" w:rsidRDefault="00BB09F3" w:rsidP="00BB09F3">
            <w:pPr>
              <w:tabs>
                <w:tab w:val="left" w:pos="313"/>
              </w:tabs>
              <w:rPr>
                <w:rFonts w:ascii="Arial" w:hAnsi="Arial" w:cs="Arial"/>
                <w:noProof/>
                <w:sz w:val="20"/>
                <w:szCs w:val="20"/>
                <w:lang w:val="lt-LT"/>
              </w:rPr>
            </w:pPr>
          </w:p>
        </w:tc>
        <w:tc>
          <w:tcPr>
            <w:tcW w:w="2268" w:type="dxa"/>
            <w:shd w:val="clear" w:color="auto" w:fill="auto"/>
          </w:tcPr>
          <w:p w14:paraId="7EDF636B" w14:textId="0C469FFD" w:rsidR="00BB09F3" w:rsidRPr="00B46D5B" w:rsidRDefault="00C125AE"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657" w:type="dxa"/>
            <w:gridSpan w:val="2"/>
            <w:shd w:val="clear" w:color="auto" w:fill="auto"/>
          </w:tcPr>
          <w:p w14:paraId="0FE864C1" w14:textId="2A2F97CD" w:rsidR="00BB09F3" w:rsidRPr="00B46D5B" w:rsidRDefault="00BB09F3" w:rsidP="00BB09F3">
            <w:pPr>
              <w:tabs>
                <w:tab w:val="left" w:pos="313"/>
              </w:tabs>
              <w:rPr>
                <w:rFonts w:ascii="Arial" w:hAnsi="Arial" w:cs="Arial"/>
                <w:b/>
                <w:bCs/>
                <w:noProof/>
                <w:sz w:val="20"/>
                <w:szCs w:val="20"/>
                <w:lang w:val="lt-LT"/>
              </w:rPr>
            </w:pPr>
          </w:p>
        </w:tc>
      </w:tr>
      <w:tr w:rsidR="006E3778" w:rsidRPr="00B46D5B" w14:paraId="333604B6" w14:textId="77777777" w:rsidTr="002F4F14">
        <w:trPr>
          <w:trHeight w:val="144"/>
        </w:trPr>
        <w:tc>
          <w:tcPr>
            <w:tcW w:w="2263" w:type="dxa"/>
            <w:vMerge w:val="restart"/>
            <w:shd w:val="clear" w:color="auto" w:fill="auto"/>
          </w:tcPr>
          <w:p w14:paraId="592F066D" w14:textId="255FD51F" w:rsidR="00BB09F3" w:rsidRPr="00B46D5B" w:rsidRDefault="005C7870" w:rsidP="00BB09F3">
            <w:pPr>
              <w:tabs>
                <w:tab w:val="left" w:pos="313"/>
              </w:tabs>
              <w:rPr>
                <w:rFonts w:ascii="Arial" w:hAnsi="Arial" w:cs="Arial"/>
                <w:noProof/>
                <w:sz w:val="20"/>
                <w:szCs w:val="20"/>
                <w:lang w:val="lt-LT"/>
              </w:rPr>
            </w:pPr>
            <w:r>
              <w:rPr>
                <w:rFonts w:ascii="Arial" w:hAnsi="Arial" w:cs="Arial"/>
                <w:noProof/>
                <w:sz w:val="20"/>
                <w:szCs w:val="20"/>
                <w:lang w:val="lt-LT"/>
              </w:rPr>
              <w:t xml:space="preserve">8. </w:t>
            </w:r>
            <w:r w:rsidR="00BB09F3" w:rsidRPr="00B46D5B">
              <w:rPr>
                <w:rFonts w:ascii="Arial" w:hAnsi="Arial" w:cs="Arial"/>
                <w:noProof/>
                <w:sz w:val="20"/>
                <w:szCs w:val="20"/>
                <w:lang w:val="lt-LT"/>
              </w:rPr>
              <w:t>Už Sutarties vykdymą atsakingi asmenys</w:t>
            </w:r>
          </w:p>
        </w:tc>
        <w:tc>
          <w:tcPr>
            <w:tcW w:w="2268" w:type="dxa"/>
            <w:shd w:val="clear" w:color="auto" w:fill="auto"/>
          </w:tcPr>
          <w:p w14:paraId="35471005" w14:textId="039B74DF" w:rsidR="00BB09F3" w:rsidRPr="00B46D5B" w:rsidRDefault="009E1810" w:rsidP="00BB09F3">
            <w:pPr>
              <w:tabs>
                <w:tab w:val="left" w:pos="0"/>
              </w:tabs>
              <w:rPr>
                <w:rFonts w:ascii="Arial" w:hAnsi="Arial" w:cs="Arial"/>
                <w:noProof/>
                <w:sz w:val="20"/>
                <w:szCs w:val="20"/>
                <w:lang w:val="lt-LT"/>
              </w:rPr>
            </w:pPr>
            <w:r w:rsidRPr="00B46D5B">
              <w:rPr>
                <w:rFonts w:ascii="Arial" w:hAnsi="Arial" w:cs="Arial"/>
                <w:noProof/>
                <w:sz w:val="20"/>
                <w:szCs w:val="20"/>
                <w:lang w:val="lt-LT"/>
              </w:rPr>
              <w:t>Pardavėjo</w:t>
            </w:r>
            <w:r w:rsidR="00BB09F3" w:rsidRPr="00B46D5B">
              <w:rPr>
                <w:rFonts w:ascii="Arial" w:hAnsi="Arial" w:cs="Arial"/>
                <w:noProof/>
                <w:sz w:val="20"/>
                <w:szCs w:val="20"/>
                <w:lang w:val="lt-LT"/>
              </w:rPr>
              <w:t xml:space="preserve"> atstovas:</w:t>
            </w:r>
          </w:p>
        </w:tc>
        <w:tc>
          <w:tcPr>
            <w:tcW w:w="5657" w:type="dxa"/>
            <w:gridSpan w:val="2"/>
            <w:shd w:val="clear" w:color="auto" w:fill="auto"/>
          </w:tcPr>
          <w:p w14:paraId="73237B17" w14:textId="1B52099A"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70A70A3C" w14:textId="77777777" w:rsidTr="002F4F14">
        <w:trPr>
          <w:trHeight w:val="144"/>
        </w:trPr>
        <w:tc>
          <w:tcPr>
            <w:tcW w:w="2263" w:type="dxa"/>
            <w:vMerge/>
            <w:shd w:val="clear" w:color="auto" w:fill="auto"/>
          </w:tcPr>
          <w:p w14:paraId="49F36B59" w14:textId="77777777" w:rsidR="00BB09F3" w:rsidRPr="00B46D5B" w:rsidRDefault="00BB09F3" w:rsidP="00D34ABA">
            <w:pPr>
              <w:tabs>
                <w:tab w:val="left" w:pos="313"/>
              </w:tabs>
              <w:jc w:val="center"/>
              <w:rPr>
                <w:rFonts w:ascii="Arial" w:hAnsi="Arial" w:cs="Arial"/>
                <w:noProof/>
                <w:sz w:val="20"/>
                <w:szCs w:val="20"/>
                <w:lang w:val="lt-LT"/>
              </w:rPr>
            </w:pPr>
          </w:p>
        </w:tc>
        <w:tc>
          <w:tcPr>
            <w:tcW w:w="2268" w:type="dxa"/>
            <w:shd w:val="clear" w:color="auto" w:fill="auto"/>
          </w:tcPr>
          <w:p w14:paraId="6CABF139" w14:textId="0D3EA4FB" w:rsidR="00BB09F3" w:rsidRPr="00B46D5B" w:rsidRDefault="009E1810" w:rsidP="00BB09F3">
            <w:pPr>
              <w:tabs>
                <w:tab w:val="left" w:pos="313"/>
              </w:tabs>
              <w:rPr>
                <w:rFonts w:ascii="Arial" w:hAnsi="Arial" w:cs="Arial"/>
                <w:noProof/>
                <w:sz w:val="20"/>
                <w:szCs w:val="20"/>
                <w:lang w:val="lt-LT"/>
              </w:rPr>
            </w:pPr>
            <w:r w:rsidRPr="00B46D5B">
              <w:rPr>
                <w:rFonts w:ascii="Arial" w:hAnsi="Arial" w:cs="Arial"/>
                <w:noProof/>
                <w:sz w:val="20"/>
                <w:szCs w:val="20"/>
                <w:lang w:val="lt-LT"/>
              </w:rPr>
              <w:t>Pirkėjo</w:t>
            </w:r>
            <w:r w:rsidR="00BB09F3" w:rsidRPr="00B46D5B">
              <w:rPr>
                <w:rFonts w:ascii="Arial" w:hAnsi="Arial" w:cs="Arial"/>
                <w:noProof/>
                <w:sz w:val="20"/>
                <w:szCs w:val="20"/>
                <w:lang w:val="lt-LT"/>
              </w:rPr>
              <w:t xml:space="preserve"> atstovas:</w:t>
            </w:r>
          </w:p>
        </w:tc>
        <w:tc>
          <w:tcPr>
            <w:tcW w:w="5657" w:type="dxa"/>
            <w:gridSpan w:val="2"/>
            <w:shd w:val="clear" w:color="auto" w:fill="auto"/>
          </w:tcPr>
          <w:p w14:paraId="1A6A074E" w14:textId="5805AC32" w:rsidR="00BB09F3" w:rsidRPr="00B46D5B" w:rsidRDefault="00BB09F3" w:rsidP="00D34ABA">
            <w:pPr>
              <w:tabs>
                <w:tab w:val="left" w:pos="313"/>
              </w:tabs>
              <w:jc w:val="center"/>
              <w:rPr>
                <w:rFonts w:ascii="Arial" w:hAnsi="Arial" w:cs="Arial"/>
                <w:b/>
                <w:bCs/>
                <w:noProof/>
                <w:sz w:val="20"/>
                <w:szCs w:val="20"/>
                <w:lang w:val="lt-LT"/>
              </w:rPr>
            </w:pPr>
          </w:p>
        </w:tc>
      </w:tr>
      <w:tr w:rsidR="006E3778" w:rsidRPr="00B46D5B" w14:paraId="4A7FE78C" w14:textId="77777777" w:rsidTr="002F4F14">
        <w:trPr>
          <w:trHeight w:val="318"/>
        </w:trPr>
        <w:tc>
          <w:tcPr>
            <w:tcW w:w="2263" w:type="dxa"/>
            <w:shd w:val="clear" w:color="auto" w:fill="auto"/>
          </w:tcPr>
          <w:p w14:paraId="3D1A33E1" w14:textId="221D6FDF" w:rsidR="00434756" w:rsidRPr="00B46D5B" w:rsidRDefault="005C7870" w:rsidP="00C17A98">
            <w:pPr>
              <w:tabs>
                <w:tab w:val="left" w:pos="426"/>
                <w:tab w:val="left" w:pos="601"/>
              </w:tabs>
              <w:rPr>
                <w:rFonts w:ascii="Arial" w:hAnsi="Arial" w:cs="Arial"/>
                <w:noProof/>
                <w:sz w:val="20"/>
                <w:szCs w:val="20"/>
                <w:lang w:val="lt-LT"/>
              </w:rPr>
            </w:pPr>
            <w:bookmarkStart w:id="3" w:name="_Hlk79735763"/>
            <w:r>
              <w:rPr>
                <w:rFonts w:ascii="Arial" w:hAnsi="Arial" w:cs="Arial"/>
                <w:noProof/>
                <w:sz w:val="20"/>
                <w:szCs w:val="20"/>
                <w:lang w:val="lt-LT"/>
              </w:rPr>
              <w:t xml:space="preserve">9. </w:t>
            </w:r>
            <w:r w:rsidR="00434756" w:rsidRPr="00B46D5B">
              <w:rPr>
                <w:rFonts w:ascii="Arial" w:hAnsi="Arial" w:cs="Arial"/>
                <w:noProof/>
                <w:sz w:val="20"/>
                <w:szCs w:val="20"/>
                <w:lang w:val="lt-LT"/>
              </w:rPr>
              <w:t>Sutarties priedai:</w:t>
            </w:r>
          </w:p>
        </w:tc>
        <w:tc>
          <w:tcPr>
            <w:tcW w:w="7925" w:type="dxa"/>
            <w:gridSpan w:val="3"/>
            <w:shd w:val="clear" w:color="auto" w:fill="auto"/>
          </w:tcPr>
          <w:p w14:paraId="786504F5" w14:textId="40F1DE20" w:rsidR="00C33345" w:rsidRPr="00B46D5B" w:rsidRDefault="00C33345" w:rsidP="00C33345">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1 priedas – Techninė specifikacija, ___ lapai;</w:t>
            </w:r>
          </w:p>
          <w:p w14:paraId="42F4F5A1" w14:textId="631E27A0" w:rsidR="00434756" w:rsidRPr="00B46D5B" w:rsidRDefault="00C33345" w:rsidP="00493AB3">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t xml:space="preserve">2 priedas – Pardavėjo pasiūlymas, ___ lapai. </w:t>
            </w:r>
          </w:p>
        </w:tc>
      </w:tr>
      <w:tr w:rsidR="006E3778" w:rsidRPr="00B46D5B" w14:paraId="2C9640E5" w14:textId="77777777" w:rsidTr="002F4F14">
        <w:trPr>
          <w:trHeight w:val="145"/>
        </w:trPr>
        <w:tc>
          <w:tcPr>
            <w:tcW w:w="2263" w:type="dxa"/>
            <w:shd w:val="clear" w:color="auto" w:fill="auto"/>
          </w:tcPr>
          <w:p w14:paraId="5CA17705" w14:textId="25BF5CC2" w:rsidR="00434756" w:rsidRPr="00B46D5B" w:rsidRDefault="005C7870" w:rsidP="00C17A98">
            <w:pPr>
              <w:spacing w:after="120"/>
              <w:rPr>
                <w:rFonts w:ascii="Arial" w:hAnsi="Arial" w:cs="Arial"/>
                <w:noProof/>
                <w:sz w:val="20"/>
                <w:szCs w:val="20"/>
                <w:lang w:val="lt-LT"/>
              </w:rPr>
            </w:pPr>
            <w:r>
              <w:rPr>
                <w:rFonts w:ascii="Arial" w:hAnsi="Arial" w:cs="Arial"/>
                <w:noProof/>
                <w:sz w:val="20"/>
                <w:szCs w:val="20"/>
                <w:lang w:val="lt-LT"/>
              </w:rPr>
              <w:t xml:space="preserve">10. </w:t>
            </w:r>
            <w:r w:rsidR="00434756" w:rsidRPr="00B46D5B">
              <w:rPr>
                <w:rFonts w:ascii="Arial" w:hAnsi="Arial" w:cs="Arial"/>
                <w:noProof/>
                <w:sz w:val="20"/>
                <w:szCs w:val="20"/>
                <w:lang w:val="lt-LT"/>
              </w:rPr>
              <w:t xml:space="preserve">Pirkėjo protokolai ar </w:t>
            </w:r>
            <w:r w:rsidR="00C17A98" w:rsidRPr="00B46D5B">
              <w:rPr>
                <w:rFonts w:ascii="Arial" w:hAnsi="Arial" w:cs="Arial"/>
                <w:noProof/>
                <w:sz w:val="20"/>
                <w:szCs w:val="20"/>
                <w:lang w:val="lt-LT"/>
              </w:rPr>
              <w:t>s</w:t>
            </w:r>
            <w:r w:rsidR="00434756" w:rsidRPr="00B46D5B">
              <w:rPr>
                <w:rFonts w:ascii="Arial" w:hAnsi="Arial" w:cs="Arial"/>
                <w:noProof/>
                <w:sz w:val="20"/>
                <w:szCs w:val="20"/>
                <w:lang w:val="lt-LT"/>
              </w:rPr>
              <w:t>prendimai</w:t>
            </w:r>
            <w:r w:rsidR="00941BF7" w:rsidRPr="00B46D5B">
              <w:rPr>
                <w:rFonts w:ascii="Arial" w:hAnsi="Arial" w:cs="Arial"/>
                <w:noProof/>
                <w:sz w:val="20"/>
                <w:szCs w:val="20"/>
                <w:lang w:val="lt-LT"/>
              </w:rPr>
              <w:t>:</w:t>
            </w:r>
          </w:p>
        </w:tc>
        <w:tc>
          <w:tcPr>
            <w:tcW w:w="7925" w:type="dxa"/>
            <w:gridSpan w:val="3"/>
            <w:shd w:val="clear" w:color="auto" w:fill="auto"/>
          </w:tcPr>
          <w:p w14:paraId="395FD5B5" w14:textId="32F3264F" w:rsidR="00434756" w:rsidRPr="00B46D5B" w:rsidRDefault="00434756" w:rsidP="00434756">
            <w:pPr>
              <w:ind w:left="360"/>
              <w:jc w:val="both"/>
              <w:rPr>
                <w:rFonts w:ascii="Arial" w:hAnsi="Arial" w:cs="Arial"/>
                <w:noProof/>
                <w:sz w:val="20"/>
                <w:szCs w:val="20"/>
                <w:lang w:val="lt-LT"/>
              </w:rPr>
            </w:pPr>
          </w:p>
        </w:tc>
      </w:tr>
      <w:tr w:rsidR="00C125AE" w:rsidRPr="00B46D5B" w14:paraId="5AAC2953" w14:textId="77777777" w:rsidTr="002F4F14">
        <w:trPr>
          <w:trHeight w:val="145"/>
        </w:trPr>
        <w:tc>
          <w:tcPr>
            <w:tcW w:w="2263" w:type="dxa"/>
            <w:shd w:val="clear" w:color="auto" w:fill="auto"/>
          </w:tcPr>
          <w:p w14:paraId="5341CA26" w14:textId="1E7947AC" w:rsidR="00434756" w:rsidRPr="00B46D5B" w:rsidRDefault="00434756" w:rsidP="00C17A98">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w:t>
            </w:r>
            <w:r w:rsidR="005C7870">
              <w:rPr>
                <w:rFonts w:ascii="Arial" w:hAnsi="Arial" w:cs="Arial"/>
                <w:noProof/>
                <w:sz w:val="20"/>
                <w:szCs w:val="20"/>
                <w:lang w:val="lt-LT"/>
              </w:rPr>
              <w:t xml:space="preserve">11. </w:t>
            </w:r>
            <w:r w:rsidRPr="00B46D5B">
              <w:rPr>
                <w:rFonts w:ascii="Arial" w:hAnsi="Arial" w:cs="Arial"/>
                <w:noProof/>
                <w:sz w:val="20"/>
                <w:szCs w:val="20"/>
                <w:lang w:val="lt-LT"/>
              </w:rPr>
              <w:t>Kitos sąlygos:</w:t>
            </w:r>
          </w:p>
        </w:tc>
        <w:tc>
          <w:tcPr>
            <w:tcW w:w="7925" w:type="dxa"/>
            <w:gridSpan w:val="3"/>
            <w:shd w:val="clear" w:color="auto" w:fill="auto"/>
          </w:tcPr>
          <w:p w14:paraId="2DAB8B25" w14:textId="43E149C4" w:rsidR="00EF5B89" w:rsidRDefault="00EF5B89" w:rsidP="00723FE3">
            <w:pPr>
              <w:spacing w:after="120"/>
              <w:ind w:left="35"/>
              <w:rPr>
                <w:rFonts w:ascii="Arial" w:hAnsi="Arial" w:cs="Arial"/>
                <w:noProof/>
                <w:sz w:val="20"/>
                <w:szCs w:val="20"/>
                <w:lang w:val="lt-LT"/>
              </w:rPr>
            </w:pPr>
            <w:r>
              <w:rPr>
                <w:rFonts w:ascii="Arial" w:hAnsi="Arial" w:cs="Arial"/>
                <w:noProof/>
                <w:sz w:val="20"/>
                <w:szCs w:val="20"/>
                <w:lang w:val="lt-LT"/>
              </w:rPr>
              <w:t xml:space="preserve">11.1. </w:t>
            </w:r>
            <w:r w:rsidRPr="00EF5B89">
              <w:rPr>
                <w:rFonts w:ascii="Arial" w:hAnsi="Arial" w:cs="Arial"/>
                <w:noProof/>
                <w:sz w:val="20"/>
                <w:szCs w:val="20"/>
                <w:lang w:val="lt-LT"/>
              </w:rPr>
              <w:t>Sutarties Bendrosios dalies sąlygų 2.5.3 punktas išdėstomas aktualia redakcija sekančiai:</w:t>
            </w:r>
          </w:p>
          <w:p w14:paraId="5DF75F29" w14:textId="6DD943ED" w:rsidR="00EF5B89" w:rsidRDefault="00EF5B89" w:rsidP="00723FE3">
            <w:pPr>
              <w:spacing w:after="120"/>
              <w:ind w:left="35"/>
              <w:rPr>
                <w:rFonts w:ascii="Arial" w:hAnsi="Arial" w:cs="Arial"/>
                <w:noProof/>
                <w:sz w:val="20"/>
                <w:szCs w:val="20"/>
                <w:lang w:val="lt-LT"/>
              </w:rPr>
            </w:pPr>
            <w:r w:rsidRPr="00EF5B89">
              <w:rPr>
                <w:rFonts w:ascii="Arial" w:hAnsi="Arial" w:cs="Arial"/>
                <w:noProof/>
                <w:sz w:val="20"/>
                <w:szCs w:val="20"/>
                <w:lang w:val="lt-LT"/>
              </w:rPr>
              <w:t xml:space="preserve">Sutarties kaina (be PVM) yra perskaičiuojama vadovaujantis Valstybės duomenų agentūros skelbiamais duomenimis, pagal ekonominės veiklos rūšies rodiklį (Apdirbamoji gamyba), kurie skelbiami internete adresu: </w:t>
            </w:r>
            <w:r w:rsidR="00C53C44" w:rsidRPr="00C53C44">
              <w:rPr>
                <w:rFonts w:ascii="Arial" w:hAnsi="Arial" w:cs="Arial"/>
                <w:noProof/>
                <w:sz w:val="20"/>
                <w:szCs w:val="20"/>
                <w:lang w:val="lt-LT"/>
              </w:rPr>
              <w:t xml:space="preserve">https://osp.stat.gov.lt/ </w:t>
            </w:r>
            <w:r w:rsidRPr="00EF5B89">
              <w:rPr>
                <w:rFonts w:ascii="Arial" w:hAnsi="Arial" w:cs="Arial"/>
                <w:noProof/>
                <w:sz w:val="20"/>
                <w:szCs w:val="20"/>
                <w:lang w:val="lt-LT"/>
              </w:rPr>
              <w:t xml:space="preserve">(arba atitinkama jo atitiktimi ateityje). Indeksų pokyčio palyginimui naudojamų duomenų </w:t>
            </w:r>
            <w:r w:rsidRPr="00EF5B89">
              <w:rPr>
                <w:rFonts w:ascii="Arial" w:hAnsi="Arial" w:cs="Arial"/>
                <w:noProof/>
                <w:sz w:val="20"/>
                <w:szCs w:val="20"/>
                <w:lang w:val="lt-LT"/>
              </w:rPr>
              <w:lastRenderedPageBreak/>
              <w:t xml:space="preserve">eilutė yra „Ūkis ir finansai (makroekonomika)“ dalyje, „Kainų indeksai, pokyčiai ir kainos“, skiltyje „Gamintojų parduotos pramonės produkcijos kainų indeksai“ (GKI). Atlikdamos perskaičiavimą Šalys vadovaujasi aukščiau nurodytu ketvirčio rodikliu iš kitos Šalies nereikalaudamos pateikti oficialaus Valstybės duomenų agentūros ar kitos institucijos išduoto dokumento ar patvirtinimo.  </w:t>
            </w:r>
          </w:p>
          <w:p w14:paraId="335EA4C6" w14:textId="2905C8DC"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Jungtinės veiklos sąlygos (jeigu taikoma):</w:t>
            </w:r>
          </w:p>
          <w:p w14:paraId="50E40071" w14:textId="5AD260A0"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 Jungtinės veiklos sutartyse (toliau - JVS) nurodytus partnerius galima keisti tik šiuo atveju, kai dėl pradinio Pardavėjo reorganizavimo, likvidavimo, restruktūrizavimo ar bankroto procedūros naujas Pardavėjas, atitinkantis anksčiau nustatytus reikalavimus, visiškai arba iš dalies perima pradinio Pardavėjo teises ir pareigas. Tokiu atveju jungtinės veiklos partneriai privalo pateikti Pirkėjui šiuos dokumentus:</w:t>
            </w:r>
          </w:p>
          <w:p w14:paraId="55F1D7F3" w14:textId="2EB29F40"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.1.</w:t>
            </w:r>
            <w:r w:rsidRPr="00723FE3">
              <w:rPr>
                <w:rFonts w:ascii="Arial" w:hAnsi="Arial" w:cs="Arial"/>
                <w:noProof/>
                <w:sz w:val="20"/>
                <w:szCs w:val="20"/>
                <w:lang w:val="lt-LT"/>
              </w:rPr>
              <w:tab/>
              <w:t>pasiliekančio(-ių) jungtinės veiklos partnerio(-ių) prašymą dėl jungtinės veiklos partnerio(-ių) keitimo;</w:t>
            </w:r>
          </w:p>
          <w:p w14:paraId="39F66A82" w14:textId="6DE4D2F6"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.2.</w:t>
            </w:r>
            <w:r w:rsidRPr="00723FE3">
              <w:rPr>
                <w:rFonts w:ascii="Arial" w:hAnsi="Arial" w:cs="Arial"/>
                <w:noProof/>
                <w:sz w:val="20"/>
                <w:szCs w:val="20"/>
                <w:lang w:val="lt-LT"/>
              </w:rPr>
              <w:tab/>
              <w:t>pasitraukiančio(-ių) jungtinės veiklos partnerio(-ių) prašymą pasitraukti iš JVS partnerių ir perduoti visus įsipareigojimus pagal JVS naujajam(-iems) / pasiliekančiam(-iams) jungtinės veiklos partneriui(-iams);</w:t>
            </w:r>
          </w:p>
          <w:p w14:paraId="3D60BFEA" w14:textId="46C134CE"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.3.</w:t>
            </w:r>
            <w:r w:rsidRPr="00723FE3">
              <w:rPr>
                <w:rFonts w:ascii="Arial" w:hAnsi="Arial" w:cs="Arial"/>
                <w:noProof/>
                <w:sz w:val="20"/>
                <w:szCs w:val="20"/>
                <w:lang w:val="lt-LT"/>
              </w:rPr>
              <w:tab/>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p>
          <w:p w14:paraId="43AF40CF" w14:textId="761D971E"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.4.</w:t>
            </w:r>
            <w:r w:rsidRPr="00723FE3">
              <w:rPr>
                <w:rFonts w:ascii="Arial" w:hAnsi="Arial" w:cs="Arial"/>
                <w:noProof/>
                <w:sz w:val="20"/>
                <w:szCs w:val="20"/>
                <w:lang w:val="lt-LT"/>
              </w:rPr>
              <w:tab/>
              <w:t xml:space="preserve">Pardavėjas turi įrodyti Pirkėjui naujojo(-ųjų) / pasiliekančio(-ių) jungtinės veiklos partnerio(-ių) patikimumą ir gebėjimą vykdyti paskirtas funkcijas. </w:t>
            </w:r>
          </w:p>
          <w:p w14:paraId="35562602" w14:textId="47447178" w:rsidR="00723FE3" w:rsidRPr="00723FE3"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.5.</w:t>
            </w:r>
            <w:r w:rsidRPr="00723FE3">
              <w:rPr>
                <w:rFonts w:ascii="Arial" w:hAnsi="Arial" w:cs="Arial"/>
                <w:noProof/>
                <w:sz w:val="20"/>
                <w:szCs w:val="20"/>
                <w:lang w:val="lt-LT"/>
              </w:rPr>
              <w:tab/>
              <w:t>Pardavėjas turi gauti Pirkėjo rašytinį sutikimą keisti jungtinės veiklos partnerius;</w:t>
            </w:r>
          </w:p>
          <w:p w14:paraId="1DF4FD75" w14:textId="545AAB05" w:rsidR="00434756" w:rsidRPr="00B46D5B" w:rsidRDefault="00723FE3" w:rsidP="00723FE3">
            <w:pPr>
              <w:spacing w:after="120"/>
              <w:ind w:left="35"/>
              <w:rPr>
                <w:rFonts w:ascii="Arial" w:hAnsi="Arial" w:cs="Arial"/>
                <w:noProof/>
                <w:sz w:val="20"/>
                <w:szCs w:val="20"/>
                <w:lang w:val="lt-LT"/>
              </w:rPr>
            </w:pPr>
            <w:r w:rsidRPr="00723FE3">
              <w:rPr>
                <w:rFonts w:ascii="Arial" w:hAnsi="Arial" w:cs="Arial"/>
                <w:noProof/>
                <w:sz w:val="20"/>
                <w:szCs w:val="20"/>
                <w:lang w:val="lt-LT"/>
              </w:rPr>
              <w:t>11.</w:t>
            </w:r>
            <w:r w:rsidR="00EF5B89">
              <w:rPr>
                <w:rFonts w:ascii="Arial" w:hAnsi="Arial" w:cs="Arial"/>
                <w:noProof/>
                <w:sz w:val="20"/>
                <w:szCs w:val="20"/>
                <w:lang w:val="lt-LT"/>
              </w:rPr>
              <w:t>2</w:t>
            </w:r>
            <w:r w:rsidRPr="00723FE3">
              <w:rPr>
                <w:rFonts w:ascii="Arial" w:hAnsi="Arial" w:cs="Arial"/>
                <w:noProof/>
                <w:sz w:val="20"/>
                <w:szCs w:val="20"/>
                <w:lang w:val="lt-LT"/>
              </w:rPr>
              <w:t>.6.</w:t>
            </w:r>
            <w:r w:rsidRPr="00723FE3">
              <w:rPr>
                <w:rFonts w:ascii="Arial" w:hAnsi="Arial" w:cs="Arial"/>
                <w:noProof/>
                <w:sz w:val="20"/>
                <w:szCs w:val="20"/>
                <w:lang w:val="lt-LT"/>
              </w:rPr>
              <w:tab/>
              <w:t>Pardavėjas turi pateikti Pirkėjui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w:t>
            </w:r>
            <w:r>
              <w:rPr>
                <w:rFonts w:ascii="Arial" w:hAnsi="Arial" w:cs="Arial"/>
                <w:noProof/>
                <w:sz w:val="20"/>
                <w:szCs w:val="20"/>
                <w:lang w:val="lt-LT"/>
              </w:rPr>
              <w:t xml:space="preserve">. </w:t>
            </w: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1BDFC902"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 xml:space="preserve">(Sutarties 1 priedas) </w:t>
      </w:r>
      <w:r w:rsidR="00305221" w:rsidRPr="00B46D5B">
        <w:rPr>
          <w:rFonts w:ascii="Arial" w:hAnsi="Arial" w:cs="Arial"/>
          <w:bCs/>
          <w:iCs/>
          <w:noProof/>
          <w:sz w:val="20"/>
          <w:szCs w:val="20"/>
          <w:lang w:val="lt-LT"/>
        </w:rPr>
        <w:t>(toliau – Prekės)</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2E5032" w:rsidRPr="00B46D5B">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 xml:space="preserve">nurodytą Prekių įkainį. </w:t>
      </w:r>
    </w:p>
    <w:p w14:paraId="0954DFE0" w14:textId="77777777"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Prekės bus perkamos pagal Pirkėjo 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sutarties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6EC77D0E" w:rsidR="001C5B6E" w:rsidRPr="00A426C4" w:rsidRDefault="00B04341" w:rsidP="001C5B6E">
      <w:pPr>
        <w:numPr>
          <w:ilvl w:val="1"/>
          <w:numId w:val="2"/>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Pr="00B46D5B">
        <w:rPr>
          <w:rFonts w:ascii="Arial" w:hAnsi="Arial" w:cs="Arial"/>
          <w:noProof/>
          <w:sz w:val="20"/>
          <w:szCs w:val="20"/>
          <w:lang w:val="lt-LT"/>
        </w:rPr>
        <w:t xml:space="preserve">Specialiojoje dalyje. Į Prekių kainą ir įkainį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6F7970D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t xml:space="preserve">Pirkėjas sumoka Pardavėjui už faktiškai pristatytas kokybiškas Prekes per 30 (trisdešimt) dienų po Prekių priėmimo–perdavimo akto pasirašymo ir PVM </w:t>
      </w:r>
      <w:r w:rsidRPr="00A426C4">
        <w:rPr>
          <w:rFonts w:ascii="Arial" w:eastAsia="Calibri" w:hAnsi="Arial" w:cs="Arial"/>
          <w:noProof/>
          <w:sz w:val="20"/>
          <w:szCs w:val="20"/>
          <w:lang w:val="lt-LT"/>
        </w:rPr>
        <w:t xml:space="preserve">sąskaitos faktūros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SABIS) </w:t>
      </w:r>
      <w:r w:rsidRPr="00A426C4">
        <w:rPr>
          <w:rFonts w:ascii="Arial" w:eastAsia="Calibri" w:hAnsi="Arial" w:cs="Arial"/>
          <w:noProof/>
          <w:sz w:val="20"/>
          <w:szCs w:val="20"/>
          <w:lang w:val="lt-LT"/>
        </w:rPr>
        <w:t xml:space="preserve">dienos. </w:t>
      </w:r>
    </w:p>
    <w:p w14:paraId="504E335A" w14:textId="3A33AA7D"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t xml:space="preserve">PVM sąskaitas faktūras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Pirkėjas laikys, kad PVM sąskaita faktūra nėra gauta, o apmokėjimo terminai bus skaičiuojami tik nuo </w:t>
      </w:r>
      <w:r w:rsidRPr="00A426C4">
        <w:rPr>
          <w:rFonts w:ascii="Arial" w:eastAsia="Calibri" w:hAnsi="Arial" w:cs="Arial"/>
          <w:noProof/>
          <w:sz w:val="20"/>
          <w:szCs w:val="20"/>
          <w:lang w:val="lt-LT"/>
        </w:rPr>
        <w:lastRenderedPageBreak/>
        <w:t xml:space="preserve">to momento, kai PVM sąskaita faktūra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 xml:space="preserve">PVM sąskaita faktūra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 priėmimo–perdavimo aktą. PVM sąskaitą faktūrą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7777777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pasikeitimo, Prekių kaina neperskaičiuojama.</w:t>
      </w:r>
    </w:p>
    <w:p w14:paraId="415424A4" w14:textId="77777777" w:rsidR="0058410A" w:rsidRPr="00B46D5B" w:rsidRDefault="00802B16" w:rsidP="0058410A">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Sutarties kaina (įkainiai) gali būti perskaičiuojama (indeksuojama) žemiau nurodytomis sąlygomis bei tvarka: </w:t>
      </w:r>
    </w:p>
    <w:p w14:paraId="4148A399"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kainos perskaičiavimas inicijuojamas rašytiniu bet kurios Šalies prašymu</w:t>
      </w:r>
      <w:bookmarkStart w:id="6" w:name="_Hlk108945604"/>
      <w:r w:rsidRPr="00B46D5B">
        <w:rPr>
          <w:rFonts w:ascii="Arial" w:hAnsi="Arial" w:cs="Arial"/>
          <w:noProof/>
          <w:sz w:val="20"/>
          <w:szCs w:val="20"/>
        </w:rPr>
        <w:t>;</w:t>
      </w:r>
    </w:p>
    <w:p w14:paraId="025349C7" w14:textId="77777777"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pirmą kartą perskaičiuojama (didinama arba mažinama) ne anksčiau kaip praėjus 12 (dvylikai) mėnesių nuo Sutarties įsigaliojimo dienos</w:t>
      </w:r>
      <w:bookmarkEnd w:id="6"/>
      <w:r w:rsidRPr="00B46D5B">
        <w:rPr>
          <w:rFonts w:ascii="Arial" w:hAnsi="Arial" w:cs="Arial"/>
          <w:noProof/>
          <w:sz w:val="20"/>
          <w:szCs w:val="20"/>
        </w:rPr>
        <w:t>. Sutarties kaina gali būti perskaičiuojama ne dažniau nei kas 12 (dvylika) mėnesių, skaičiuojant šį laikotarpį nuo paskutinio Sutarties kainos perskaičiavimo (indeksavimo). </w:t>
      </w:r>
    </w:p>
    <w:p w14:paraId="0F62C773" w14:textId="58199CD0" w:rsidR="0058410A" w:rsidRPr="00B46D5B" w:rsidRDefault="00802B16" w:rsidP="00594F19">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(be PVM) yra perskaičiuojama vadovaujantis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skelbiamais duomenimis,</w:t>
      </w:r>
      <w:r w:rsidR="00A00609" w:rsidRPr="00B46D5B">
        <w:rPr>
          <w:rFonts w:ascii="Arial" w:hAnsi="Arial" w:cs="Arial"/>
          <w:noProof/>
          <w:sz w:val="20"/>
          <w:szCs w:val="20"/>
        </w:rPr>
        <w:t xml:space="preserve"> pagal ekonominės veiklos rūšies rodiklį (Apdirbamoji gamyba)</w:t>
      </w:r>
      <w:r w:rsidR="00594F19" w:rsidRPr="00B46D5B">
        <w:rPr>
          <w:rFonts w:ascii="Arial" w:hAnsi="Arial" w:cs="Arial"/>
          <w:noProof/>
          <w:sz w:val="20"/>
          <w:szCs w:val="20"/>
        </w:rPr>
        <w:t>,</w:t>
      </w:r>
      <w:r w:rsidRPr="00B46D5B">
        <w:rPr>
          <w:rFonts w:ascii="Arial" w:hAnsi="Arial" w:cs="Arial"/>
          <w:noProof/>
          <w:sz w:val="20"/>
          <w:szCs w:val="20"/>
        </w:rPr>
        <w:t xml:space="preserve"> kurie skelbiami internete adresu:  </w:t>
      </w:r>
      <w:r w:rsidR="002D5DB4" w:rsidRPr="00B46D5B">
        <w:rPr>
          <w:rFonts w:ascii="Arial" w:hAnsi="Arial" w:cs="Arial"/>
          <w:noProof/>
          <w:sz w:val="20"/>
          <w:szCs w:val="20"/>
        </w:rPr>
        <w:t>h</w:t>
      </w:r>
      <w:hyperlink r:id="rId11" w:anchor="/" w:tgtFrame="_blank" w:history="1">
        <w:r w:rsidR="002D5DB4" w:rsidRPr="00B46D5B">
          <w:rPr>
            <w:rFonts w:ascii="Arial" w:hAnsi="Arial" w:cs="Arial"/>
            <w:noProof/>
            <w:sz w:val="20"/>
            <w:szCs w:val="20"/>
            <w:u w:val="single"/>
          </w:rPr>
          <w:t>ttps://osp.stat.gov.lt/statistiniu-rodikliu-analize?indicator=S7R259#/</w:t>
        </w:r>
        <w:r w:rsidRPr="00B46D5B">
          <w:rPr>
            <w:rFonts w:ascii="Arial" w:hAnsi="Arial" w:cs="Arial"/>
            <w:noProof/>
            <w:sz w:val="20"/>
            <w:szCs w:val="20"/>
            <w:u w:val="single"/>
          </w:rPr>
          <w:t xml:space="preserve"> </w:t>
        </w:r>
      </w:hyperlink>
      <w:r w:rsidRPr="00B46D5B">
        <w:rPr>
          <w:rFonts w:ascii="Arial" w:hAnsi="Arial" w:cs="Arial"/>
          <w:noProof/>
          <w:sz w:val="20"/>
          <w:szCs w:val="20"/>
        </w:rPr>
        <w:t>(arba atitinkama jo atitiktimi ateityje)</w:t>
      </w:r>
      <w:r w:rsidR="00594F19" w:rsidRPr="00B46D5B">
        <w:rPr>
          <w:rFonts w:ascii="Arial" w:hAnsi="Arial" w:cs="Arial"/>
          <w:noProof/>
          <w:sz w:val="20"/>
          <w:szCs w:val="20"/>
        </w:rPr>
        <w:t xml:space="preserve">. </w:t>
      </w:r>
      <w:r w:rsidRPr="00B46D5B">
        <w:rPr>
          <w:rFonts w:ascii="Arial" w:hAnsi="Arial" w:cs="Arial"/>
          <w:noProof/>
          <w:sz w:val="20"/>
          <w:szCs w:val="20"/>
        </w:rPr>
        <w:t>Indeksų pokyčio palyginimui naudojamų duomenų eilutė yra „</w:t>
      </w:r>
      <w:r w:rsidR="00F464E2" w:rsidRPr="00B46D5B">
        <w:rPr>
          <w:rFonts w:ascii="Arial" w:hAnsi="Arial" w:cs="Arial"/>
          <w:noProof/>
          <w:sz w:val="20"/>
          <w:szCs w:val="20"/>
        </w:rPr>
        <w:t>Ū</w:t>
      </w:r>
      <w:r w:rsidRPr="00B46D5B">
        <w:rPr>
          <w:rFonts w:ascii="Arial" w:hAnsi="Arial" w:cs="Arial"/>
          <w:noProof/>
          <w:sz w:val="20"/>
          <w:szCs w:val="20"/>
        </w:rPr>
        <w:t>ki</w:t>
      </w:r>
      <w:r w:rsidR="00F464E2" w:rsidRPr="00B46D5B">
        <w:rPr>
          <w:rFonts w:ascii="Arial" w:hAnsi="Arial" w:cs="Arial"/>
          <w:noProof/>
          <w:sz w:val="20"/>
          <w:szCs w:val="20"/>
        </w:rPr>
        <w:t xml:space="preserve">s ir finansai (makroekonomika)“ dalyje, </w:t>
      </w:r>
      <w:r w:rsidRPr="00B46D5B">
        <w:rPr>
          <w:rFonts w:ascii="Arial" w:hAnsi="Arial" w:cs="Arial"/>
          <w:noProof/>
          <w:sz w:val="20"/>
          <w:szCs w:val="20"/>
        </w:rPr>
        <w:t xml:space="preserve"> </w:t>
      </w:r>
      <w:r w:rsidR="00F464E2" w:rsidRPr="00B46D5B">
        <w:rPr>
          <w:rFonts w:ascii="Arial" w:hAnsi="Arial" w:cs="Arial"/>
          <w:noProof/>
          <w:sz w:val="20"/>
          <w:szCs w:val="20"/>
        </w:rPr>
        <w:t xml:space="preserve">„Kainų indeksai, pokyčiai ir kainos“, skiltyje </w:t>
      </w:r>
      <w:r w:rsidR="004B26A2" w:rsidRPr="00B46D5B">
        <w:rPr>
          <w:rFonts w:ascii="Arial" w:hAnsi="Arial" w:cs="Arial"/>
          <w:noProof/>
          <w:sz w:val="20"/>
          <w:szCs w:val="20"/>
        </w:rPr>
        <w:t>„Gamintojų parduotos pramonės produkcijos kainų indeksai“</w:t>
      </w:r>
      <w:r w:rsidR="00083183" w:rsidRPr="00B46D5B">
        <w:rPr>
          <w:rFonts w:ascii="Arial" w:hAnsi="Arial" w:cs="Arial"/>
          <w:noProof/>
          <w:sz w:val="20"/>
          <w:szCs w:val="20"/>
        </w:rPr>
        <w:t xml:space="preserve"> (GKI). </w:t>
      </w:r>
      <w:r w:rsidRPr="00B46D5B">
        <w:rPr>
          <w:rFonts w:ascii="Arial" w:hAnsi="Arial" w:cs="Arial"/>
          <w:noProof/>
          <w:sz w:val="20"/>
          <w:szCs w:val="20"/>
        </w:rPr>
        <w:t xml:space="preserve">Atlikdamos perskaičiavimą Šalys vadovaujasi aukščiau nurodytu ketvirčio rodikliu iš kitos Šalies nereikalaudamos pateikti oficialaus </w:t>
      </w:r>
      <w:r w:rsidR="0002055E" w:rsidRPr="0002055E">
        <w:rPr>
          <w:rFonts w:ascii="Arial" w:hAnsi="Arial" w:cs="Arial"/>
          <w:noProof/>
          <w:sz w:val="20"/>
          <w:szCs w:val="20"/>
          <w:lang w:val="en-US"/>
        </w:rPr>
        <w:t xml:space="preserve">Valstybės duomenų agentūros </w:t>
      </w:r>
      <w:r w:rsidRPr="00B46D5B">
        <w:rPr>
          <w:rFonts w:ascii="Arial" w:hAnsi="Arial" w:cs="Arial"/>
          <w:noProof/>
          <w:sz w:val="20"/>
          <w:szCs w:val="20"/>
        </w:rPr>
        <w:t>ar kitos institucijos išduoto dokumento ar patvirtinimo.  </w:t>
      </w:r>
    </w:p>
    <w:p w14:paraId="056CAA46" w14:textId="201400D5"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Sutarties kaina (be PVM) ar P</w:t>
      </w:r>
      <w:r w:rsidR="00525F27" w:rsidRPr="00B46D5B">
        <w:rPr>
          <w:rFonts w:ascii="Arial" w:hAnsi="Arial" w:cs="Arial"/>
          <w:noProof/>
          <w:sz w:val="20"/>
          <w:szCs w:val="20"/>
        </w:rPr>
        <w:t>rekių</w:t>
      </w:r>
      <w:r w:rsidRPr="00B46D5B">
        <w:rPr>
          <w:rFonts w:ascii="Arial" w:hAnsi="Arial" w:cs="Arial"/>
          <w:noProof/>
          <w:sz w:val="20"/>
          <w:szCs w:val="20"/>
        </w:rPr>
        <w:t xml:space="preserve"> įkainis (be PVM) perskaičiuojama tik tuo atveju, jei gautas </w:t>
      </w:r>
      <w:r w:rsidR="00CD7CD1" w:rsidRPr="00B46D5B">
        <w:rPr>
          <w:rFonts w:ascii="Arial" w:hAnsi="Arial" w:cs="Arial"/>
          <w:noProof/>
          <w:sz w:val="20"/>
          <w:szCs w:val="20"/>
        </w:rPr>
        <w:t>G</w:t>
      </w:r>
      <w:r w:rsidRPr="00B46D5B">
        <w:rPr>
          <w:rFonts w:ascii="Arial" w:hAnsi="Arial" w:cs="Arial"/>
          <w:noProof/>
          <w:sz w:val="20"/>
          <w:szCs w:val="20"/>
        </w:rPr>
        <w:t>KI pokytis (teigiamas ar neigiamas) yra didesnis kaip 5 (penki) procentai. Skaičiuojama trijų skaičių po kabelio tikslumu. </w:t>
      </w:r>
    </w:p>
    <w:p w14:paraId="1950DE85" w14:textId="3A70C093"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Perskaičiavimas netaikomas p</w:t>
      </w:r>
      <w:r w:rsidR="00525F27" w:rsidRPr="00B46D5B">
        <w:rPr>
          <w:rFonts w:ascii="Arial" w:hAnsi="Arial" w:cs="Arial"/>
          <w:noProof/>
          <w:sz w:val="20"/>
          <w:szCs w:val="20"/>
        </w:rPr>
        <w:t>rekėms</w:t>
      </w:r>
      <w:r w:rsidRPr="00B46D5B">
        <w:rPr>
          <w:rFonts w:ascii="Arial" w:hAnsi="Arial" w:cs="Arial"/>
          <w:noProof/>
          <w:sz w:val="20"/>
          <w:szCs w:val="20"/>
        </w:rPr>
        <w:t>, kurios iki Sutarties kainos perskaičiavimo (įforminimo rašytiniu šalies susitarimu), yra perduotos Užsakovui, neatsižvelgiant į tai, yra šios 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77C734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 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 Sutarties šalių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3BDA936D" w:rsidR="00802B16"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Sutarties kaina yra perskaičiuojama pagal formulę: </w:t>
      </w:r>
      <w:r w:rsidRPr="00B46D5B">
        <w:rPr>
          <w:rFonts w:ascii="Arial" w:hAnsi="Arial" w:cs="Arial"/>
          <w:b/>
          <w:bCs/>
          <w:noProof/>
          <w:sz w:val="20"/>
          <w:szCs w:val="20"/>
        </w:rPr>
        <w:t xml:space="preserve">b1 = naujausias indeksas / pradinis Indeksas x b. </w:t>
      </w:r>
      <w:r w:rsidRPr="00B46D5B">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w:t>
      </w:r>
      <w:r w:rsidR="00EE5AB4" w:rsidRPr="00B46D5B">
        <w:rPr>
          <w:rFonts w:ascii="Arial" w:hAnsi="Arial" w:cs="Arial"/>
          <w:noProof/>
          <w:sz w:val="20"/>
          <w:szCs w:val="20"/>
        </w:rPr>
        <w:t>rekių</w:t>
      </w:r>
      <w:r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77777777"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Prekes Pardavėjas pristato savo sąskaita į Sutarties specialiojoje dalyje</w:t>
      </w:r>
      <w:r w:rsidR="00E309C1" w:rsidRPr="00B46D5B">
        <w:rPr>
          <w:rFonts w:ascii="Arial" w:hAnsi="Arial" w:cs="Arial"/>
          <w:noProof/>
          <w:sz w:val="20"/>
          <w:szCs w:val="20"/>
          <w:lang w:val="lt-LT"/>
        </w:rPr>
        <w:t xml:space="preserve"> ir/arba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 xml:space="preserve">ir/arba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laišku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ACE02B2"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Prekių pristatymas vykdomas tik 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777777"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perdavimas įforminamas </w:t>
      </w:r>
      <w:r w:rsidR="00C62784" w:rsidRPr="00B46D5B">
        <w:rPr>
          <w:rFonts w:ascii="Arial" w:hAnsi="Arial" w:cs="Arial"/>
          <w:noProof/>
          <w:sz w:val="20"/>
          <w:szCs w:val="20"/>
          <w:lang w:val="lt-LT"/>
        </w:rPr>
        <w:t xml:space="preserve">šalims </w:t>
      </w:r>
      <w:r w:rsidRPr="00B46D5B">
        <w:rPr>
          <w:rFonts w:ascii="Arial" w:hAnsi="Arial" w:cs="Arial"/>
          <w:noProof/>
          <w:sz w:val="20"/>
          <w:szCs w:val="20"/>
          <w:lang w:val="lt-LT"/>
        </w:rPr>
        <w:t xml:space="preserve">pasirašant Prekių priėmimo – perdavimo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77777777"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Laikoma, jog Prekės turi trūkumu, jeigu jos neatitinka Techninėje specifikacijoje nustatytų reikalavimų, kokybės standartų, fizinių ir cheminių savybių, yra netinkamos naudoti pagal tiesioginę savo paskirtį, pristatytos sugadintos ir/ar pažeistose pakuotėse. </w:t>
      </w:r>
    </w:p>
    <w:p w14:paraId="3B20AF78" w14:textId="77777777"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t>Pirkėjas įsipareigo</w:t>
      </w:r>
      <w:r w:rsidR="00844FCE" w:rsidRPr="00B46D5B">
        <w:rPr>
          <w:rFonts w:ascii="Arial" w:hAnsi="Arial" w:cs="Arial"/>
          <w:b/>
          <w:bCs/>
          <w:noProof/>
          <w:sz w:val="20"/>
          <w:szCs w:val="20"/>
        </w:rPr>
        <w:t>ja:</w:t>
      </w:r>
    </w:p>
    <w:p w14:paraId="33E15FBF" w14:textId="3B0C3E12"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Prekių pristatymą patvirtinant pasirašant Prekių priėmimo–perdavimo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54EB2B49"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B46D5B">
        <w:rPr>
          <w:rFonts w:ascii="Arial" w:hAnsi="Arial" w:cs="Arial"/>
          <w:noProof/>
          <w:sz w:val="20"/>
          <w:szCs w:val="20"/>
        </w:rPr>
        <w:t xml:space="preserve">Pirkėjas pašalins nurodytus </w:t>
      </w:r>
      <w:r w:rsidRPr="00B46D5B">
        <w:rPr>
          <w:rFonts w:ascii="Arial" w:hAnsi="Arial" w:cs="Arial"/>
          <w:noProof/>
          <w:sz w:val="20"/>
          <w:szCs w:val="20"/>
        </w:rPr>
        <w:t>Sutartinių įsipareigojimų pažeidim</w:t>
      </w:r>
      <w:r w:rsidR="00403343" w:rsidRPr="00B46D5B">
        <w:rPr>
          <w:rFonts w:ascii="Arial" w:hAnsi="Arial" w:cs="Arial"/>
          <w:noProof/>
          <w:sz w:val="20"/>
          <w:szCs w:val="20"/>
        </w:rPr>
        <w:t>us</w:t>
      </w:r>
      <w:r w:rsidR="00492F8D" w:rsidRPr="00B46D5B">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04AAA2E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ar praėjus ilgesniam nei 30 (trisdešimties) 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7777777"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priėmimo–perdavimo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perdavimo-priėmimo akto  pasirašymo datos;</w:t>
      </w:r>
    </w:p>
    <w:p w14:paraId="3F64E449" w14:textId="308A781A" w:rsidR="00AD1EC9" w:rsidRPr="00B46D5B" w:rsidRDefault="00AD1EC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suteikti ne trumpesnį garantinį laikotarpį nei nurodyta Techninėje specifikacijoje;</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vykdyti kitus Sutartyje numatytus įsipareigojimus.</w:t>
      </w:r>
    </w:p>
    <w:p w14:paraId="1A3149DA" w14:textId="5279792B" w:rsidR="00143EEA" w:rsidRPr="00B46D5B" w:rsidRDefault="00143EEA" w:rsidP="00143EE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7A7F61C" w14:textId="77777777" w:rsidR="00730516" w:rsidRPr="00B14EFD" w:rsidRDefault="00730516" w:rsidP="00730516">
      <w:pPr>
        <w:pStyle w:val="Sraopastraipa"/>
        <w:ind w:left="360"/>
        <w:textAlignment w:val="baseline"/>
        <w:rPr>
          <w:rFonts w:ascii="Arial" w:hAnsi="Arial" w:cs="Arial"/>
          <w:noProof/>
          <w:sz w:val="20"/>
          <w:szCs w:val="20"/>
        </w:rPr>
      </w:pPr>
    </w:p>
    <w:p w14:paraId="28115E73" w14:textId="77777777"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Sutarties įvykdymo užtikrinimui (jei toks reikalavimas yra numatytas Sutarties specialiojoje dalyje) Tiekėjas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žemiau nurodytomis sąlygomis:</w:t>
      </w:r>
    </w:p>
    <w:p w14:paraId="6E34B49E"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užtikrinimo dydis: 10 proc. nuo bendros Sutarties kainos be PVM;</w:t>
      </w:r>
    </w:p>
    <w:p w14:paraId="2872F2AD"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sutartinių įsipareigojimų įvykdymo dienos ir 30 dienų po jos. Jeigu </w:t>
      </w:r>
      <w:r w:rsidRPr="00730516">
        <w:rPr>
          <w:rFonts w:ascii="Arial" w:hAnsi="Arial" w:cs="Arial"/>
          <w:noProof/>
          <w:sz w:val="20"/>
          <w:szCs w:val="20"/>
          <w14:ligatures w14:val="standardContextual"/>
        </w:rPr>
        <w:t xml:space="preserve">Tiekėjas </w:t>
      </w:r>
      <w:r w:rsidRPr="00730516">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6EC33C9A" w14:textId="77777777"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730516">
        <w:rPr>
          <w:rFonts w:ascii="Arial" w:hAnsi="Arial" w:cs="Arial"/>
          <w:noProof/>
          <w:sz w:val="20"/>
          <w:szCs w:val="20"/>
          <w14:ligatures w14:val="standardContextual"/>
        </w:rPr>
        <w:t>Pirkėjui</w:t>
      </w:r>
      <w:r w:rsidRPr="00730516">
        <w:rPr>
          <w:rFonts w:ascii="Arial" w:eastAsiaTheme="minorHAnsi" w:hAnsi="Arial" w:cs="Arial"/>
          <w:noProof/>
          <w:sz w:val="20"/>
          <w:szCs w:val="20"/>
          <w14:ligatures w14:val="standardContextual"/>
        </w:rPr>
        <w:t xml:space="preserve"> užtikrinime nurodytą sumą per 10 (dešimt) darbo dienų nuo pirmo raštiško </w:t>
      </w:r>
      <w:r w:rsidRPr="00730516">
        <w:rPr>
          <w:rFonts w:ascii="Arial" w:hAnsi="Arial" w:cs="Arial"/>
          <w:noProof/>
          <w:sz w:val="20"/>
          <w:szCs w:val="20"/>
          <w14:ligatures w14:val="standardContextual"/>
        </w:rPr>
        <w:t>Pirkėjo</w:t>
      </w:r>
      <w:r w:rsidRPr="00730516">
        <w:rPr>
          <w:rFonts w:ascii="Arial" w:eastAsiaTheme="minorHAnsi" w:hAnsi="Arial" w:cs="Arial"/>
          <w:noProof/>
          <w:sz w:val="20"/>
          <w:szCs w:val="20"/>
          <w14:ligatures w14:val="standardContextual"/>
        </w:rPr>
        <w:t xml:space="preserve"> pranešimo gavimo dienos;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730516">
        <w:rPr>
          <w:rFonts w:ascii="Arial" w:hAnsi="Arial" w:cs="Arial"/>
          <w:noProof/>
          <w:sz w:val="20"/>
          <w:szCs w:val="20"/>
          <w14:ligatures w14:val="standardContextual"/>
        </w:rPr>
        <w:t>Tiekėjo</w:t>
      </w:r>
      <w:r w:rsidRPr="00730516">
        <w:rPr>
          <w:rFonts w:ascii="Arial" w:eastAsiaTheme="minorHAnsi" w:hAnsi="Arial" w:cs="Arial"/>
          <w:noProof/>
          <w:sz w:val="20"/>
          <w:szCs w:val="20"/>
          <w14:ligatures w14:val="standardContextual"/>
        </w:rPr>
        <w:t xml:space="preserve"> įsipareigojimai nevykdomi (netinkamai vykdomi); </w:t>
      </w:r>
      <w:r w:rsidRPr="00730516">
        <w:rPr>
          <w:rFonts w:ascii="Arial" w:hAnsi="Arial" w:cs="Arial"/>
          <w:noProof/>
          <w:sz w:val="20"/>
          <w:szCs w:val="20"/>
          <w14:ligatures w14:val="standardContextual"/>
        </w:rPr>
        <w:t>Pirkėjas</w:t>
      </w:r>
      <w:r w:rsidRPr="00730516">
        <w:rPr>
          <w:rFonts w:ascii="Arial" w:eastAsiaTheme="minorHAnsi" w:hAnsi="Arial" w:cs="Arial"/>
          <w:noProof/>
          <w:sz w:val="20"/>
          <w:szCs w:val="20"/>
          <w14:ligatures w14:val="standardContextual"/>
        </w:rPr>
        <w:t xml:space="preserve"> neprivalo įrodinėti realiai patirtų nuostolių, o </w:t>
      </w:r>
      <w:r w:rsidRPr="00730516">
        <w:rPr>
          <w:rFonts w:ascii="Arial" w:hAnsi="Arial" w:cs="Arial"/>
          <w:noProof/>
          <w:sz w:val="20"/>
          <w:szCs w:val="20"/>
          <w14:ligatures w14:val="standardContextual"/>
        </w:rPr>
        <w:t>Tiekėjas</w:t>
      </w:r>
      <w:r w:rsidRPr="00730516">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730516">
        <w:rPr>
          <w:rFonts w:ascii="Arial" w:hAnsi="Arial" w:cs="Arial"/>
          <w:noProof/>
          <w:sz w:val="20"/>
          <w:szCs w:val="20"/>
          <w14:ligatures w14:val="standardContextual"/>
        </w:rPr>
        <w:t xml:space="preserve">Pirkėjo </w:t>
      </w:r>
      <w:r w:rsidRPr="00730516">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438C1B86" w14:textId="1139BAE2" w:rsidR="00730516" w:rsidRPr="00730516" w:rsidRDefault="00730516" w:rsidP="00730516">
      <w:pPr>
        <w:pStyle w:val="Sraopastraipa"/>
        <w:numPr>
          <w:ilvl w:val="2"/>
          <w:numId w:val="1"/>
        </w:numPr>
        <w:spacing w:after="120"/>
        <w:ind w:left="709"/>
        <w:contextualSpacing w:val="0"/>
        <w:jc w:val="both"/>
        <w:textAlignment w:val="baseline"/>
        <w:rPr>
          <w:rFonts w:ascii="Arial" w:hAnsi="Arial" w:cs="Arial"/>
          <w:noProof/>
          <w:sz w:val="20"/>
          <w:szCs w:val="20"/>
        </w:rPr>
      </w:pPr>
      <w:r w:rsidRPr="00730516">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BF91AE4" w14:textId="77777777"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Tiekėjas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781C0052" w14:textId="11184AC5"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CF0155F"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6755EB2" w14:textId="40C5F3D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5F22D2">
        <w:rPr>
          <w:rFonts w:ascii="Arial" w:hAnsi="Arial" w:cs="Arial"/>
          <w:noProof/>
          <w:sz w:val="20"/>
          <w:szCs w:val="20"/>
          <w:lang w:val="lt-LT"/>
        </w:rPr>
        <w:t>Užsakymo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B46D5B"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65A722D" w14:textId="1DF18FFD"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Pardavėjui priskaičiuotos netesybos ir Pirkėjo dėl Pardavėjo kaltės patirtos išlaidos (nuostoliai)</w:t>
      </w:r>
      <w:r w:rsidR="00D220C7" w:rsidRPr="00B46D5B">
        <w:rPr>
          <w:rFonts w:ascii="Arial" w:hAnsi="Arial" w:cs="Arial"/>
          <w:noProof/>
          <w:sz w:val="20"/>
          <w:szCs w:val="20"/>
          <w:lang w:val="lt-LT"/>
        </w:rPr>
        <w:t xml:space="preserve"> ar atsiradusi Pirkėjui žala dėl nekokybiškų Prekių, </w:t>
      </w:r>
      <w:r w:rsidRPr="00B46D5B">
        <w:rPr>
          <w:rFonts w:ascii="Arial" w:hAnsi="Arial" w:cs="Arial"/>
          <w:noProof/>
          <w:sz w:val="20"/>
          <w:szCs w:val="20"/>
          <w:lang w:val="lt-LT"/>
        </w:rPr>
        <w:t>yra išskaitomos iš Pardavėjui mokėtinų sumų</w:t>
      </w:r>
      <w:r w:rsidR="008F0DC4" w:rsidRPr="00B46D5B">
        <w:rPr>
          <w:rFonts w:ascii="Arial" w:hAnsi="Arial" w:cs="Arial"/>
          <w:noProof/>
          <w:sz w:val="20"/>
          <w:szCs w:val="20"/>
          <w:lang w:val="lt-LT"/>
        </w:rPr>
        <w:t xml:space="preserve"> ir / arba piniginio užstato (jeigu toks yra pagal Sutarties 5.5. punktą)</w:t>
      </w:r>
      <w:r w:rsidRPr="00B46D5B">
        <w:rPr>
          <w:rFonts w:ascii="Arial" w:hAnsi="Arial" w:cs="Arial"/>
          <w:noProof/>
          <w:sz w:val="20"/>
          <w:szCs w:val="20"/>
          <w:lang w:val="lt-LT"/>
        </w:rPr>
        <w:t xml:space="preserve">. Nesant mokėtinų sumų ar jų nepakankant, </w:t>
      </w:r>
      <w:r w:rsidR="00D220C7" w:rsidRPr="00B46D5B">
        <w:rPr>
          <w:rFonts w:ascii="Arial" w:hAnsi="Arial" w:cs="Arial"/>
          <w:noProof/>
          <w:sz w:val="20"/>
          <w:szCs w:val="20"/>
          <w:shd w:val="clear" w:color="auto" w:fill="FFFFFF"/>
          <w:lang w:val="lt-LT"/>
        </w:rPr>
        <w:t xml:space="preserve">Sutartį pažeidusi </w:t>
      </w:r>
      <w:r w:rsidR="00D220C7" w:rsidRPr="00B46D5B">
        <w:rPr>
          <w:rFonts w:ascii="Arial" w:hAnsi="Arial" w:cs="Arial"/>
          <w:noProof/>
          <w:sz w:val="20"/>
          <w:szCs w:val="20"/>
          <w:lang w:val="lt-LT"/>
        </w:rPr>
        <w:t xml:space="preserve">Šalis privalo kompensuoti kitai Šaliai jos patirtus nuostolius ir/ar sumokėti Šalių aptartas netesybas per Šalies, prašančios atlyginti nuostolius, pranešime nurodytą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B46D5B" w:rsidRDefault="0049748D" w:rsidP="0049748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Sutarties galiojimas, keitimas ir nutraukimas</w:t>
      </w:r>
    </w:p>
    <w:p w14:paraId="62278922" w14:textId="0C81A883"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įsigalioja nuo jos pasirašymo dienos ir galioja iki Specialiojoje dalyje nustatyto termino pabaigos. </w:t>
      </w:r>
      <w:r w:rsidR="005178CD" w:rsidRPr="00B46D5B">
        <w:rPr>
          <w:rFonts w:ascii="Arial" w:hAnsi="Arial" w:cs="Arial"/>
          <w:noProof/>
          <w:sz w:val="20"/>
          <w:szCs w:val="20"/>
          <w:lang w:val="lt-LT"/>
        </w:rPr>
        <w:t>Jeigu Sutarties įvykdymui yra taikomas sutarties įvykdymo užtikrinimas, Sutartis įsigalioja nuo užtikrinimo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pakeista ir papildyta raštišku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52E2FB09"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6B50169A" w14:textId="77777777" w:rsidR="00C843C0" w:rsidRPr="00B46D5B" w:rsidRDefault="00976BEA"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Sutarties užtikrinimo nepateikimas</w:t>
      </w:r>
      <w:r w:rsidR="00CE457F" w:rsidRPr="00B46D5B">
        <w:rPr>
          <w:rFonts w:ascii="Arial" w:hAnsi="Arial" w:cs="Arial"/>
          <w:noProof/>
          <w:sz w:val="20"/>
          <w:szCs w:val="20"/>
        </w:rPr>
        <w:t xml:space="preserve"> ir / ar nepratęsimas</w:t>
      </w:r>
      <w:r w:rsidRPr="00B46D5B">
        <w:rPr>
          <w:rFonts w:ascii="Arial" w:hAnsi="Arial" w:cs="Arial"/>
          <w:noProof/>
          <w:sz w:val="20"/>
          <w:szCs w:val="20"/>
        </w:rPr>
        <w:t xml:space="preserve"> Sutartyje nurodyta tvarka</w:t>
      </w:r>
      <w:r w:rsidR="000D00A7" w:rsidRPr="00B46D5B">
        <w:rPr>
          <w:rFonts w:ascii="Arial" w:hAnsi="Arial" w:cs="Arial"/>
          <w:noProof/>
          <w:sz w:val="20"/>
          <w:szCs w:val="20"/>
        </w:rPr>
        <w:t>, kai jis yra reikalaujamas</w:t>
      </w:r>
      <w:r w:rsidRPr="00B46D5B">
        <w:rPr>
          <w:rFonts w:ascii="Arial" w:hAnsi="Arial" w:cs="Arial"/>
          <w:noProof/>
          <w:sz w:val="20"/>
          <w:szCs w:val="20"/>
        </w:rPr>
        <w:t>;</w:t>
      </w:r>
    </w:p>
    <w:p w14:paraId="6D14D8D4"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Pirkėjas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vėluoja atsiskaityti su Pardavėju</w:t>
      </w:r>
      <w:r w:rsidR="007C2CF2" w:rsidRPr="00B46D5B">
        <w:rPr>
          <w:rFonts w:ascii="Arial" w:hAnsi="Arial" w:cs="Arial"/>
          <w:noProof/>
          <w:sz w:val="20"/>
          <w:szCs w:val="20"/>
        </w:rPr>
        <w:t>;</w:t>
      </w:r>
    </w:p>
    <w:p w14:paraId="21CE8B92" w14:textId="4DF3FB8B"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Sutarties </w:t>
      </w:r>
      <w:r w:rsidR="00C843C0" w:rsidRPr="00B46D5B">
        <w:rPr>
          <w:rFonts w:ascii="Arial" w:hAnsi="Arial" w:cs="Arial"/>
          <w:noProof/>
          <w:sz w:val="20"/>
          <w:szCs w:val="20"/>
        </w:rPr>
        <w:t>7</w:t>
      </w:r>
      <w:r w:rsidR="00AE0382" w:rsidRPr="00B46D5B">
        <w:rPr>
          <w:rFonts w:ascii="Arial" w:hAnsi="Arial" w:cs="Arial"/>
          <w:noProof/>
          <w:sz w:val="20"/>
          <w:szCs w:val="20"/>
        </w:rPr>
        <w:t xml:space="preserve">.8 </w:t>
      </w:r>
      <w:r w:rsidRPr="00B46D5B">
        <w:rPr>
          <w:rFonts w:ascii="Arial" w:hAnsi="Arial" w:cs="Arial"/>
          <w:noProof/>
          <w:sz w:val="20"/>
          <w:szCs w:val="20"/>
        </w:rPr>
        <w:t>punkt</w:t>
      </w:r>
      <w:r w:rsidR="00AE0382" w:rsidRPr="00B46D5B">
        <w:rPr>
          <w:rFonts w:ascii="Arial" w:hAnsi="Arial" w:cs="Arial"/>
          <w:noProof/>
          <w:sz w:val="20"/>
          <w:szCs w:val="20"/>
        </w:rPr>
        <w:t>ų</w:t>
      </w:r>
      <w:r w:rsidRPr="00B46D5B">
        <w:rPr>
          <w:rFonts w:ascii="Arial" w:hAnsi="Arial" w:cs="Arial"/>
          <w:noProof/>
          <w:sz w:val="20"/>
          <w:szCs w:val="20"/>
        </w:rPr>
        <w:t xml:space="preserve"> pažeidima</w:t>
      </w:r>
      <w:r w:rsidR="00CE457F" w:rsidRPr="00B46D5B">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1AA099E7"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w:t>
      </w:r>
      <w:r w:rsidRPr="00B46D5B">
        <w:rPr>
          <w:rFonts w:ascii="Arial" w:hAnsi="Arial" w:cs="Arial"/>
          <w:noProof/>
          <w:sz w:val="20"/>
          <w:szCs w:val="20"/>
        </w:rPr>
        <w:lastRenderedPageBreak/>
        <w:t>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7B65881"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akcinės bendrovės „Kauno energija“</w:t>
      </w:r>
      <w:r w:rsidRPr="00B46D5B">
        <w:rPr>
          <w:rFonts w:ascii="Arial" w:hAnsi="Arial" w:cs="Arial"/>
          <w:noProof/>
          <w:sz w:val="20"/>
          <w:szCs w:val="20"/>
        </w:rPr>
        <w:t xml:space="preserve"> privatumo politika</w:t>
      </w:r>
      <w:r w:rsidR="0049748D" w:rsidRPr="00B46D5B">
        <w:rPr>
          <w:rFonts w:ascii="Arial" w:hAnsi="Arial" w:cs="Arial"/>
          <w:noProof/>
          <w:sz w:val="20"/>
          <w:szCs w:val="20"/>
        </w:rPr>
        <w:t xml:space="preserve"> </w:t>
      </w:r>
      <w:r w:rsidRPr="00B46D5B">
        <w:rPr>
          <w:rFonts w:ascii="Arial" w:hAnsi="Arial" w:cs="Arial"/>
          <w:noProof/>
          <w:sz w:val="20"/>
          <w:szCs w:val="20"/>
        </w:rPr>
        <w:t>bei akcinės bendrovės „Kauno energija“ ir</w:t>
      </w:r>
      <w:r w:rsidR="0049748D" w:rsidRPr="00B46D5B">
        <w:rPr>
          <w:rFonts w:ascii="Arial" w:hAnsi="Arial" w:cs="Arial"/>
          <w:noProof/>
          <w:sz w:val="20"/>
          <w:szCs w:val="20"/>
        </w:rPr>
        <w:t xml:space="preserve"> jos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2" w:history="1">
        <w:r w:rsidR="0049748D" w:rsidRPr="00B46D5B">
          <w:rPr>
            <w:rStyle w:val="Hipersaitas"/>
            <w:rFonts w:ascii="Arial" w:hAnsi="Arial" w:cs="Arial"/>
            <w:noProof/>
            <w:color w:val="auto"/>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Jeigu yra Specialiosios dalies ir Sutartis bendrosios dalies nuostatų prieštaravimų – vadovaujamasi Specialiosios dalies sąlygomis</w:t>
      </w:r>
      <w:r w:rsidR="000C1EBD" w:rsidRPr="00B46D5B">
        <w:rPr>
          <w:rFonts w:ascii="Arial" w:hAnsi="Arial" w:cs="Arial"/>
          <w:noProof/>
          <w:sz w:val="20"/>
          <w:szCs w:val="20"/>
        </w:rPr>
        <w:t>.</w:t>
      </w:r>
    </w:p>
    <w:p w14:paraId="6AF3EFDE" w14:textId="799CA0E0" w:rsidR="0049748D"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shd w:val="clear" w:color="auto" w:fill="auto"/>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shd w:val="clear" w:color="auto" w:fill="auto"/>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shd w:val="clear" w:color="auto" w:fill="auto"/>
          </w:tcPr>
          <w:p w14:paraId="70F76E6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AB „Kauno energija“</w:t>
            </w:r>
          </w:p>
        </w:tc>
        <w:tc>
          <w:tcPr>
            <w:tcW w:w="5091" w:type="dxa"/>
            <w:shd w:val="clear" w:color="auto" w:fill="auto"/>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shd w:val="clear" w:color="auto" w:fill="auto"/>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E9A0A6C" w14:textId="77777777" w:rsidR="009E5C5F" w:rsidRPr="00B46D5B" w:rsidRDefault="009E5C5F" w:rsidP="009E5C5F">
            <w:pPr>
              <w:jc w:val="both"/>
              <w:rPr>
                <w:rFonts w:ascii="Arial" w:hAnsi="Arial" w:cs="Arial"/>
                <w:bCs/>
                <w:noProof/>
                <w:sz w:val="20"/>
                <w:szCs w:val="20"/>
                <w:u w:val="single"/>
                <w:lang w:val="lt-LT"/>
              </w:rPr>
            </w:pPr>
            <w:r w:rsidRPr="00B46D5B">
              <w:rPr>
                <w:rFonts w:ascii="Arial" w:hAnsi="Arial" w:cs="Arial"/>
                <w:bCs/>
                <w:noProof/>
                <w:sz w:val="20"/>
                <w:szCs w:val="20"/>
                <w:u w:val="single"/>
                <w:lang w:val="lt-LT"/>
              </w:rPr>
              <w:t>Generalinis direktorius Tomas Garasimavičius</w:t>
            </w: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shd w:val="clear" w:color="auto" w:fill="auto"/>
          </w:tcPr>
          <w:p w14:paraId="2E09F352" w14:textId="23BB7F2D" w:rsidR="009E5C5F" w:rsidRPr="00B46D5B" w:rsidRDefault="009E5C5F" w:rsidP="009E5C5F">
            <w:pPr>
              <w:jc w:val="both"/>
              <w:rPr>
                <w:rFonts w:ascii="Arial" w:hAnsi="Arial" w:cs="Arial"/>
                <w:bCs/>
                <w:noProof/>
                <w:sz w:val="20"/>
                <w:szCs w:val="20"/>
                <w:lang w:val="lt-LT"/>
              </w:rPr>
            </w:pPr>
          </w:p>
          <w:p w14:paraId="6B0A9A11" w14:textId="77777777" w:rsidR="009E5C5F" w:rsidRPr="00B46D5B" w:rsidRDefault="009E5C5F" w:rsidP="009E5C5F">
            <w:pPr>
              <w:jc w:val="both"/>
              <w:rPr>
                <w:rFonts w:ascii="Arial" w:hAnsi="Arial" w:cs="Arial"/>
                <w:bCs/>
                <w:noProof/>
                <w:sz w:val="20"/>
                <w:szCs w:val="20"/>
                <w:lang w:val="lt-LT"/>
              </w:rPr>
            </w:pPr>
          </w:p>
          <w:p w14:paraId="4EC86F6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_________________________________</w:t>
            </w:r>
          </w:p>
          <w:p w14:paraId="7A676BE1"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3400B" w14:textId="77777777" w:rsidR="005D0B70" w:rsidRDefault="005D0B70" w:rsidP="00EE5E64">
      <w:r>
        <w:separator/>
      </w:r>
    </w:p>
  </w:endnote>
  <w:endnote w:type="continuationSeparator" w:id="0">
    <w:p w14:paraId="1ED8EA0E" w14:textId="77777777" w:rsidR="005D0B70" w:rsidRDefault="005D0B70" w:rsidP="00EE5E64">
      <w:r>
        <w:continuationSeparator/>
      </w:r>
    </w:p>
  </w:endnote>
  <w:endnote w:type="continuationNotice" w:id="1">
    <w:p w14:paraId="15D9309B" w14:textId="77777777" w:rsidR="005D0B70" w:rsidRDefault="005D0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B7F64" w14:textId="77777777" w:rsidR="005D0B70" w:rsidRDefault="005D0B70" w:rsidP="00EE5E64">
      <w:r>
        <w:separator/>
      </w:r>
    </w:p>
  </w:footnote>
  <w:footnote w:type="continuationSeparator" w:id="0">
    <w:p w14:paraId="770E4B60" w14:textId="77777777" w:rsidR="005D0B70" w:rsidRDefault="005D0B70" w:rsidP="00EE5E64">
      <w:r>
        <w:continuationSeparator/>
      </w:r>
    </w:p>
  </w:footnote>
  <w:footnote w:type="continuationNotice" w:id="1">
    <w:p w14:paraId="7DF7086C" w14:textId="77777777" w:rsidR="005D0B70" w:rsidRDefault="005D0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hEYQjVUSCMR7juPiZofd0KW6xtr5hBNU/IonV913v8ihhQrjBvG57SNiPSzoCG6Yn9aOMIQV4itZPD0KfPI2sg==" w:salt="FkuVdxmTXiXdHOfYsLo6bw=="/>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2221"/>
    <w:rsid w:val="0001458B"/>
    <w:rsid w:val="00015CC7"/>
    <w:rsid w:val="000173D2"/>
    <w:rsid w:val="00017671"/>
    <w:rsid w:val="0002055E"/>
    <w:rsid w:val="0002317C"/>
    <w:rsid w:val="000263D1"/>
    <w:rsid w:val="00026957"/>
    <w:rsid w:val="000317AB"/>
    <w:rsid w:val="000333DA"/>
    <w:rsid w:val="00033C67"/>
    <w:rsid w:val="00034483"/>
    <w:rsid w:val="00036F81"/>
    <w:rsid w:val="000412D7"/>
    <w:rsid w:val="0004151F"/>
    <w:rsid w:val="00043AC7"/>
    <w:rsid w:val="00052CD1"/>
    <w:rsid w:val="000538F3"/>
    <w:rsid w:val="0005632C"/>
    <w:rsid w:val="00056806"/>
    <w:rsid w:val="0006491D"/>
    <w:rsid w:val="000651CF"/>
    <w:rsid w:val="00065A0D"/>
    <w:rsid w:val="0006625D"/>
    <w:rsid w:val="00066E4A"/>
    <w:rsid w:val="00067D82"/>
    <w:rsid w:val="000721FC"/>
    <w:rsid w:val="00072531"/>
    <w:rsid w:val="00083183"/>
    <w:rsid w:val="000841E7"/>
    <w:rsid w:val="00085377"/>
    <w:rsid w:val="0009196C"/>
    <w:rsid w:val="00091B55"/>
    <w:rsid w:val="000A2C42"/>
    <w:rsid w:val="000A2D8D"/>
    <w:rsid w:val="000A7831"/>
    <w:rsid w:val="000A7F77"/>
    <w:rsid w:val="000B3041"/>
    <w:rsid w:val="000B3818"/>
    <w:rsid w:val="000B6A1D"/>
    <w:rsid w:val="000B6D92"/>
    <w:rsid w:val="000C0E0B"/>
    <w:rsid w:val="000C1EBD"/>
    <w:rsid w:val="000C7D8D"/>
    <w:rsid w:val="000D00A7"/>
    <w:rsid w:val="000D1323"/>
    <w:rsid w:val="000D1B4B"/>
    <w:rsid w:val="000D2028"/>
    <w:rsid w:val="000D7F4F"/>
    <w:rsid w:val="000E244F"/>
    <w:rsid w:val="000E43A1"/>
    <w:rsid w:val="000E6473"/>
    <w:rsid w:val="000F19FC"/>
    <w:rsid w:val="000F4576"/>
    <w:rsid w:val="000F5201"/>
    <w:rsid w:val="0010125D"/>
    <w:rsid w:val="00103801"/>
    <w:rsid w:val="00110563"/>
    <w:rsid w:val="00111880"/>
    <w:rsid w:val="00114B2F"/>
    <w:rsid w:val="001154C3"/>
    <w:rsid w:val="00116368"/>
    <w:rsid w:val="00122EE2"/>
    <w:rsid w:val="00125B47"/>
    <w:rsid w:val="0013141B"/>
    <w:rsid w:val="001328FF"/>
    <w:rsid w:val="00135965"/>
    <w:rsid w:val="001405DC"/>
    <w:rsid w:val="00140C7D"/>
    <w:rsid w:val="00142413"/>
    <w:rsid w:val="00143EEA"/>
    <w:rsid w:val="00146689"/>
    <w:rsid w:val="0014711D"/>
    <w:rsid w:val="00147E9D"/>
    <w:rsid w:val="00147F61"/>
    <w:rsid w:val="00151CA2"/>
    <w:rsid w:val="00155135"/>
    <w:rsid w:val="001557A4"/>
    <w:rsid w:val="00156703"/>
    <w:rsid w:val="00156E77"/>
    <w:rsid w:val="00157634"/>
    <w:rsid w:val="001600E4"/>
    <w:rsid w:val="001610B7"/>
    <w:rsid w:val="00161779"/>
    <w:rsid w:val="001664D4"/>
    <w:rsid w:val="00166F48"/>
    <w:rsid w:val="001706D8"/>
    <w:rsid w:val="00170F74"/>
    <w:rsid w:val="00172F76"/>
    <w:rsid w:val="0017346E"/>
    <w:rsid w:val="0017427F"/>
    <w:rsid w:val="0017455C"/>
    <w:rsid w:val="0017783A"/>
    <w:rsid w:val="00186006"/>
    <w:rsid w:val="001905CF"/>
    <w:rsid w:val="00191BE0"/>
    <w:rsid w:val="00195FBC"/>
    <w:rsid w:val="00196405"/>
    <w:rsid w:val="001969A5"/>
    <w:rsid w:val="001A00D5"/>
    <w:rsid w:val="001A25C6"/>
    <w:rsid w:val="001A7EBA"/>
    <w:rsid w:val="001B07EB"/>
    <w:rsid w:val="001B10BD"/>
    <w:rsid w:val="001C1170"/>
    <w:rsid w:val="001C2862"/>
    <w:rsid w:val="001C5B6E"/>
    <w:rsid w:val="001C6761"/>
    <w:rsid w:val="001C7B70"/>
    <w:rsid w:val="001D06DB"/>
    <w:rsid w:val="001D7E58"/>
    <w:rsid w:val="001E3319"/>
    <w:rsid w:val="001E3CC1"/>
    <w:rsid w:val="001E78F0"/>
    <w:rsid w:val="001F0702"/>
    <w:rsid w:val="002036A6"/>
    <w:rsid w:val="00205289"/>
    <w:rsid w:val="00205903"/>
    <w:rsid w:val="00211A77"/>
    <w:rsid w:val="00212F81"/>
    <w:rsid w:val="00215EBE"/>
    <w:rsid w:val="00220BC3"/>
    <w:rsid w:val="0022248A"/>
    <w:rsid w:val="00226FBB"/>
    <w:rsid w:val="00227512"/>
    <w:rsid w:val="00227B4B"/>
    <w:rsid w:val="002302CD"/>
    <w:rsid w:val="00231481"/>
    <w:rsid w:val="0023186B"/>
    <w:rsid w:val="00232B22"/>
    <w:rsid w:val="00232F0E"/>
    <w:rsid w:val="00234608"/>
    <w:rsid w:val="00235952"/>
    <w:rsid w:val="00241AB2"/>
    <w:rsid w:val="00242DE9"/>
    <w:rsid w:val="0024549B"/>
    <w:rsid w:val="00252500"/>
    <w:rsid w:val="002528DA"/>
    <w:rsid w:val="00255449"/>
    <w:rsid w:val="002635DB"/>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4D10"/>
    <w:rsid w:val="00296F7A"/>
    <w:rsid w:val="00297BD7"/>
    <w:rsid w:val="002A2E57"/>
    <w:rsid w:val="002A76EB"/>
    <w:rsid w:val="002B1EAA"/>
    <w:rsid w:val="002B2B90"/>
    <w:rsid w:val="002B2F3C"/>
    <w:rsid w:val="002B71DE"/>
    <w:rsid w:val="002B79AE"/>
    <w:rsid w:val="002C3537"/>
    <w:rsid w:val="002C4CD4"/>
    <w:rsid w:val="002C53AC"/>
    <w:rsid w:val="002C59B5"/>
    <w:rsid w:val="002C6F5D"/>
    <w:rsid w:val="002D1202"/>
    <w:rsid w:val="002D4308"/>
    <w:rsid w:val="002D4D50"/>
    <w:rsid w:val="002D50A8"/>
    <w:rsid w:val="002D5DB4"/>
    <w:rsid w:val="002D6BE8"/>
    <w:rsid w:val="002D7178"/>
    <w:rsid w:val="002E039C"/>
    <w:rsid w:val="002E5032"/>
    <w:rsid w:val="002F0791"/>
    <w:rsid w:val="002F4A30"/>
    <w:rsid w:val="002F4F14"/>
    <w:rsid w:val="00302DD6"/>
    <w:rsid w:val="00303196"/>
    <w:rsid w:val="00305221"/>
    <w:rsid w:val="00311FD8"/>
    <w:rsid w:val="0031339A"/>
    <w:rsid w:val="00314207"/>
    <w:rsid w:val="003145FC"/>
    <w:rsid w:val="00317459"/>
    <w:rsid w:val="003176B0"/>
    <w:rsid w:val="003204ED"/>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6570"/>
    <w:rsid w:val="0034788C"/>
    <w:rsid w:val="00351E82"/>
    <w:rsid w:val="00357A46"/>
    <w:rsid w:val="00361697"/>
    <w:rsid w:val="003639D1"/>
    <w:rsid w:val="00363BAA"/>
    <w:rsid w:val="00363D13"/>
    <w:rsid w:val="003671B0"/>
    <w:rsid w:val="0037014A"/>
    <w:rsid w:val="003707CF"/>
    <w:rsid w:val="003746A4"/>
    <w:rsid w:val="00374FEB"/>
    <w:rsid w:val="003757FA"/>
    <w:rsid w:val="003839AD"/>
    <w:rsid w:val="00385A8D"/>
    <w:rsid w:val="00385CB3"/>
    <w:rsid w:val="003871DD"/>
    <w:rsid w:val="00391083"/>
    <w:rsid w:val="00392D28"/>
    <w:rsid w:val="00394FCF"/>
    <w:rsid w:val="003968B5"/>
    <w:rsid w:val="00396952"/>
    <w:rsid w:val="003969B4"/>
    <w:rsid w:val="003A3DCD"/>
    <w:rsid w:val="003A7341"/>
    <w:rsid w:val="003A7470"/>
    <w:rsid w:val="003A7C86"/>
    <w:rsid w:val="003A7D67"/>
    <w:rsid w:val="003B4A51"/>
    <w:rsid w:val="003B62A5"/>
    <w:rsid w:val="003C1821"/>
    <w:rsid w:val="003C1F3E"/>
    <w:rsid w:val="003C20AF"/>
    <w:rsid w:val="003C2EC0"/>
    <w:rsid w:val="003C44BF"/>
    <w:rsid w:val="003C4EF8"/>
    <w:rsid w:val="003C57A3"/>
    <w:rsid w:val="003C6426"/>
    <w:rsid w:val="003D0665"/>
    <w:rsid w:val="003D15DF"/>
    <w:rsid w:val="003D2330"/>
    <w:rsid w:val="003D5FAC"/>
    <w:rsid w:val="003D7321"/>
    <w:rsid w:val="003E00A4"/>
    <w:rsid w:val="003E063F"/>
    <w:rsid w:val="003E29D7"/>
    <w:rsid w:val="003E3D38"/>
    <w:rsid w:val="003E3DFA"/>
    <w:rsid w:val="003E48A4"/>
    <w:rsid w:val="003E74C3"/>
    <w:rsid w:val="003F038B"/>
    <w:rsid w:val="003F093A"/>
    <w:rsid w:val="003F1529"/>
    <w:rsid w:val="003F2230"/>
    <w:rsid w:val="003F395A"/>
    <w:rsid w:val="003F4073"/>
    <w:rsid w:val="003F6C82"/>
    <w:rsid w:val="003F7442"/>
    <w:rsid w:val="00403343"/>
    <w:rsid w:val="00406BF5"/>
    <w:rsid w:val="0041408F"/>
    <w:rsid w:val="00421198"/>
    <w:rsid w:val="00421E9B"/>
    <w:rsid w:val="00423D6B"/>
    <w:rsid w:val="00434756"/>
    <w:rsid w:val="00436E41"/>
    <w:rsid w:val="0044306F"/>
    <w:rsid w:val="004454CB"/>
    <w:rsid w:val="00445A4D"/>
    <w:rsid w:val="00445C48"/>
    <w:rsid w:val="00450721"/>
    <w:rsid w:val="00450FCF"/>
    <w:rsid w:val="004520BE"/>
    <w:rsid w:val="0045364C"/>
    <w:rsid w:val="0045539A"/>
    <w:rsid w:val="004648EE"/>
    <w:rsid w:val="00465207"/>
    <w:rsid w:val="004675B2"/>
    <w:rsid w:val="00474070"/>
    <w:rsid w:val="004767B0"/>
    <w:rsid w:val="00482F6B"/>
    <w:rsid w:val="004835BB"/>
    <w:rsid w:val="0048363E"/>
    <w:rsid w:val="00485593"/>
    <w:rsid w:val="00486DC3"/>
    <w:rsid w:val="00492675"/>
    <w:rsid w:val="00492F8D"/>
    <w:rsid w:val="00493716"/>
    <w:rsid w:val="00493AB3"/>
    <w:rsid w:val="00496BC5"/>
    <w:rsid w:val="0049748D"/>
    <w:rsid w:val="00497D5B"/>
    <w:rsid w:val="004A1100"/>
    <w:rsid w:val="004A2E1D"/>
    <w:rsid w:val="004A316A"/>
    <w:rsid w:val="004B26A2"/>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7277"/>
    <w:rsid w:val="004F055F"/>
    <w:rsid w:val="004F1F38"/>
    <w:rsid w:val="004F5A54"/>
    <w:rsid w:val="004F75C1"/>
    <w:rsid w:val="00502BFB"/>
    <w:rsid w:val="005032D3"/>
    <w:rsid w:val="005038BB"/>
    <w:rsid w:val="00503B86"/>
    <w:rsid w:val="00505A07"/>
    <w:rsid w:val="005077CD"/>
    <w:rsid w:val="00512B76"/>
    <w:rsid w:val="00512C90"/>
    <w:rsid w:val="00512F8C"/>
    <w:rsid w:val="00513CE8"/>
    <w:rsid w:val="00516406"/>
    <w:rsid w:val="00516BE7"/>
    <w:rsid w:val="005178CD"/>
    <w:rsid w:val="005229D3"/>
    <w:rsid w:val="00525F27"/>
    <w:rsid w:val="00530342"/>
    <w:rsid w:val="00534E0A"/>
    <w:rsid w:val="00535C36"/>
    <w:rsid w:val="00542B43"/>
    <w:rsid w:val="005528CF"/>
    <w:rsid w:val="00554197"/>
    <w:rsid w:val="00554FE9"/>
    <w:rsid w:val="00564150"/>
    <w:rsid w:val="00570300"/>
    <w:rsid w:val="00572F18"/>
    <w:rsid w:val="005756B9"/>
    <w:rsid w:val="00582000"/>
    <w:rsid w:val="0058410A"/>
    <w:rsid w:val="0059284D"/>
    <w:rsid w:val="00594F19"/>
    <w:rsid w:val="005A07DC"/>
    <w:rsid w:val="005A1A31"/>
    <w:rsid w:val="005A2AAC"/>
    <w:rsid w:val="005A6924"/>
    <w:rsid w:val="005A6DA2"/>
    <w:rsid w:val="005B1D39"/>
    <w:rsid w:val="005B1E72"/>
    <w:rsid w:val="005B3F22"/>
    <w:rsid w:val="005B4585"/>
    <w:rsid w:val="005B5224"/>
    <w:rsid w:val="005B673B"/>
    <w:rsid w:val="005C6900"/>
    <w:rsid w:val="005C71D0"/>
    <w:rsid w:val="005C7870"/>
    <w:rsid w:val="005D0A46"/>
    <w:rsid w:val="005D0B70"/>
    <w:rsid w:val="005D3620"/>
    <w:rsid w:val="005D518A"/>
    <w:rsid w:val="005D7C21"/>
    <w:rsid w:val="005E09B0"/>
    <w:rsid w:val="005E25D0"/>
    <w:rsid w:val="005E30AE"/>
    <w:rsid w:val="005E545D"/>
    <w:rsid w:val="005F22D2"/>
    <w:rsid w:val="005F3ED7"/>
    <w:rsid w:val="006008B1"/>
    <w:rsid w:val="0060482A"/>
    <w:rsid w:val="00606276"/>
    <w:rsid w:val="00607CF7"/>
    <w:rsid w:val="00611710"/>
    <w:rsid w:val="006118D5"/>
    <w:rsid w:val="00615B51"/>
    <w:rsid w:val="0062180B"/>
    <w:rsid w:val="00623534"/>
    <w:rsid w:val="006246CC"/>
    <w:rsid w:val="00624DB6"/>
    <w:rsid w:val="00625758"/>
    <w:rsid w:val="0062776A"/>
    <w:rsid w:val="0063517F"/>
    <w:rsid w:val="00637712"/>
    <w:rsid w:val="006409CF"/>
    <w:rsid w:val="006438E0"/>
    <w:rsid w:val="00646EC4"/>
    <w:rsid w:val="00650EBA"/>
    <w:rsid w:val="006516F2"/>
    <w:rsid w:val="00653E56"/>
    <w:rsid w:val="0065710E"/>
    <w:rsid w:val="00663B7D"/>
    <w:rsid w:val="00663D6E"/>
    <w:rsid w:val="006674EE"/>
    <w:rsid w:val="00671CBD"/>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5FB"/>
    <w:rsid w:val="006A37B0"/>
    <w:rsid w:val="006A3A3C"/>
    <w:rsid w:val="006A563B"/>
    <w:rsid w:val="006A6C62"/>
    <w:rsid w:val="006B129C"/>
    <w:rsid w:val="006B2D06"/>
    <w:rsid w:val="006B3036"/>
    <w:rsid w:val="006B5B3A"/>
    <w:rsid w:val="006B666B"/>
    <w:rsid w:val="006B7B4A"/>
    <w:rsid w:val="006B7BC5"/>
    <w:rsid w:val="006C3140"/>
    <w:rsid w:val="006C317F"/>
    <w:rsid w:val="006D047F"/>
    <w:rsid w:val="006D4B36"/>
    <w:rsid w:val="006D5828"/>
    <w:rsid w:val="006D615B"/>
    <w:rsid w:val="006D7F0B"/>
    <w:rsid w:val="006E2455"/>
    <w:rsid w:val="006E3778"/>
    <w:rsid w:val="006F1C5F"/>
    <w:rsid w:val="006F392B"/>
    <w:rsid w:val="006F3C41"/>
    <w:rsid w:val="006F4484"/>
    <w:rsid w:val="006F787B"/>
    <w:rsid w:val="006F7FAE"/>
    <w:rsid w:val="007003C5"/>
    <w:rsid w:val="007050E4"/>
    <w:rsid w:val="0070525F"/>
    <w:rsid w:val="00705DDE"/>
    <w:rsid w:val="00707566"/>
    <w:rsid w:val="00710B1B"/>
    <w:rsid w:val="00711F51"/>
    <w:rsid w:val="00713C76"/>
    <w:rsid w:val="00715584"/>
    <w:rsid w:val="007159B7"/>
    <w:rsid w:val="00722486"/>
    <w:rsid w:val="00722F3F"/>
    <w:rsid w:val="007230D6"/>
    <w:rsid w:val="00723E0F"/>
    <w:rsid w:val="00723FE3"/>
    <w:rsid w:val="00724E7F"/>
    <w:rsid w:val="00725043"/>
    <w:rsid w:val="007264AA"/>
    <w:rsid w:val="0072666C"/>
    <w:rsid w:val="00727434"/>
    <w:rsid w:val="00730516"/>
    <w:rsid w:val="00736C85"/>
    <w:rsid w:val="007375F5"/>
    <w:rsid w:val="007441E0"/>
    <w:rsid w:val="0075293D"/>
    <w:rsid w:val="00762480"/>
    <w:rsid w:val="00762534"/>
    <w:rsid w:val="00764FF9"/>
    <w:rsid w:val="00766A7C"/>
    <w:rsid w:val="00770E33"/>
    <w:rsid w:val="007752A7"/>
    <w:rsid w:val="0077754E"/>
    <w:rsid w:val="007800AA"/>
    <w:rsid w:val="0078120C"/>
    <w:rsid w:val="00792705"/>
    <w:rsid w:val="007927E2"/>
    <w:rsid w:val="007973DD"/>
    <w:rsid w:val="007A12F1"/>
    <w:rsid w:val="007A14DC"/>
    <w:rsid w:val="007A3341"/>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B16"/>
    <w:rsid w:val="008033FC"/>
    <w:rsid w:val="0080643F"/>
    <w:rsid w:val="008124C9"/>
    <w:rsid w:val="008214CD"/>
    <w:rsid w:val="008224E1"/>
    <w:rsid w:val="00823BAB"/>
    <w:rsid w:val="00825C4D"/>
    <w:rsid w:val="008267AC"/>
    <w:rsid w:val="00827172"/>
    <w:rsid w:val="00827AA7"/>
    <w:rsid w:val="00827CC6"/>
    <w:rsid w:val="00830B9D"/>
    <w:rsid w:val="00832CB8"/>
    <w:rsid w:val="00835EC7"/>
    <w:rsid w:val="008408AB"/>
    <w:rsid w:val="00842C13"/>
    <w:rsid w:val="00842E97"/>
    <w:rsid w:val="00844FCE"/>
    <w:rsid w:val="00847D32"/>
    <w:rsid w:val="00850DD4"/>
    <w:rsid w:val="0085113D"/>
    <w:rsid w:val="008538DC"/>
    <w:rsid w:val="00856B7D"/>
    <w:rsid w:val="0086205D"/>
    <w:rsid w:val="00863474"/>
    <w:rsid w:val="00863CF5"/>
    <w:rsid w:val="008661BB"/>
    <w:rsid w:val="00872686"/>
    <w:rsid w:val="00875A0D"/>
    <w:rsid w:val="008764DC"/>
    <w:rsid w:val="00882B77"/>
    <w:rsid w:val="00883E7E"/>
    <w:rsid w:val="0088410A"/>
    <w:rsid w:val="0088447E"/>
    <w:rsid w:val="008858BD"/>
    <w:rsid w:val="0089109F"/>
    <w:rsid w:val="00892148"/>
    <w:rsid w:val="00892407"/>
    <w:rsid w:val="008972BD"/>
    <w:rsid w:val="008A118C"/>
    <w:rsid w:val="008A2166"/>
    <w:rsid w:val="008A4CB9"/>
    <w:rsid w:val="008B0432"/>
    <w:rsid w:val="008B0F05"/>
    <w:rsid w:val="008B3506"/>
    <w:rsid w:val="008B5644"/>
    <w:rsid w:val="008C1052"/>
    <w:rsid w:val="008C13C0"/>
    <w:rsid w:val="008C1D7D"/>
    <w:rsid w:val="008C3615"/>
    <w:rsid w:val="008C4AE7"/>
    <w:rsid w:val="008C6EF3"/>
    <w:rsid w:val="008C6F21"/>
    <w:rsid w:val="008D415F"/>
    <w:rsid w:val="008D7E44"/>
    <w:rsid w:val="008E28D0"/>
    <w:rsid w:val="008E2F3F"/>
    <w:rsid w:val="008E319E"/>
    <w:rsid w:val="008E34AD"/>
    <w:rsid w:val="008E3DB7"/>
    <w:rsid w:val="008E45A4"/>
    <w:rsid w:val="008E4757"/>
    <w:rsid w:val="008E5FFE"/>
    <w:rsid w:val="008F0C3C"/>
    <w:rsid w:val="008F0C8A"/>
    <w:rsid w:val="008F0DC4"/>
    <w:rsid w:val="008F71CC"/>
    <w:rsid w:val="009031B1"/>
    <w:rsid w:val="0090600A"/>
    <w:rsid w:val="00907E91"/>
    <w:rsid w:val="0091205A"/>
    <w:rsid w:val="009120D6"/>
    <w:rsid w:val="00913ABF"/>
    <w:rsid w:val="0091454D"/>
    <w:rsid w:val="00915F10"/>
    <w:rsid w:val="00916869"/>
    <w:rsid w:val="00920B91"/>
    <w:rsid w:val="00920CC1"/>
    <w:rsid w:val="009214B4"/>
    <w:rsid w:val="00923199"/>
    <w:rsid w:val="009233CB"/>
    <w:rsid w:val="0093701C"/>
    <w:rsid w:val="00940270"/>
    <w:rsid w:val="00941BF7"/>
    <w:rsid w:val="00943048"/>
    <w:rsid w:val="00945848"/>
    <w:rsid w:val="009475CC"/>
    <w:rsid w:val="00947A70"/>
    <w:rsid w:val="00950272"/>
    <w:rsid w:val="009519A0"/>
    <w:rsid w:val="009567F9"/>
    <w:rsid w:val="00956819"/>
    <w:rsid w:val="009605C6"/>
    <w:rsid w:val="009658A0"/>
    <w:rsid w:val="00966BC5"/>
    <w:rsid w:val="009715D6"/>
    <w:rsid w:val="009728A7"/>
    <w:rsid w:val="00972A24"/>
    <w:rsid w:val="00976BEA"/>
    <w:rsid w:val="00981B07"/>
    <w:rsid w:val="0098567B"/>
    <w:rsid w:val="009910E7"/>
    <w:rsid w:val="00996950"/>
    <w:rsid w:val="009978EB"/>
    <w:rsid w:val="009A1D9A"/>
    <w:rsid w:val="009A26E4"/>
    <w:rsid w:val="009A56F6"/>
    <w:rsid w:val="009A7C5B"/>
    <w:rsid w:val="009B287E"/>
    <w:rsid w:val="009B36E2"/>
    <w:rsid w:val="009D2B2C"/>
    <w:rsid w:val="009D4E9D"/>
    <w:rsid w:val="009D640A"/>
    <w:rsid w:val="009D6AFE"/>
    <w:rsid w:val="009E1810"/>
    <w:rsid w:val="009E2723"/>
    <w:rsid w:val="009E2B89"/>
    <w:rsid w:val="009E5C5F"/>
    <w:rsid w:val="009F773C"/>
    <w:rsid w:val="009F797C"/>
    <w:rsid w:val="00A00609"/>
    <w:rsid w:val="00A02008"/>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71A"/>
    <w:rsid w:val="00A25B6F"/>
    <w:rsid w:val="00A25FD5"/>
    <w:rsid w:val="00A30380"/>
    <w:rsid w:val="00A329A8"/>
    <w:rsid w:val="00A3645C"/>
    <w:rsid w:val="00A37691"/>
    <w:rsid w:val="00A406F8"/>
    <w:rsid w:val="00A416A7"/>
    <w:rsid w:val="00A426C4"/>
    <w:rsid w:val="00A43C65"/>
    <w:rsid w:val="00A43D8A"/>
    <w:rsid w:val="00A4638B"/>
    <w:rsid w:val="00A4733F"/>
    <w:rsid w:val="00A51D96"/>
    <w:rsid w:val="00A53B1B"/>
    <w:rsid w:val="00A57ED2"/>
    <w:rsid w:val="00A60901"/>
    <w:rsid w:val="00A63C2F"/>
    <w:rsid w:val="00A6448D"/>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C036D"/>
    <w:rsid w:val="00AC14E0"/>
    <w:rsid w:val="00AC30CE"/>
    <w:rsid w:val="00AD1EC9"/>
    <w:rsid w:val="00AD485E"/>
    <w:rsid w:val="00AD4E81"/>
    <w:rsid w:val="00AD525C"/>
    <w:rsid w:val="00AD5F47"/>
    <w:rsid w:val="00AD6A42"/>
    <w:rsid w:val="00AE0382"/>
    <w:rsid w:val="00AE1733"/>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F30"/>
    <w:rsid w:val="00B208C7"/>
    <w:rsid w:val="00B23B8E"/>
    <w:rsid w:val="00B27089"/>
    <w:rsid w:val="00B27FAB"/>
    <w:rsid w:val="00B323DF"/>
    <w:rsid w:val="00B3286B"/>
    <w:rsid w:val="00B32CB5"/>
    <w:rsid w:val="00B41376"/>
    <w:rsid w:val="00B45A21"/>
    <w:rsid w:val="00B46D5B"/>
    <w:rsid w:val="00B46D68"/>
    <w:rsid w:val="00B60A5C"/>
    <w:rsid w:val="00B60BC6"/>
    <w:rsid w:val="00B63602"/>
    <w:rsid w:val="00B64488"/>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A0FCD"/>
    <w:rsid w:val="00BA1391"/>
    <w:rsid w:val="00BA219C"/>
    <w:rsid w:val="00BA22D6"/>
    <w:rsid w:val="00BA295B"/>
    <w:rsid w:val="00BA2B35"/>
    <w:rsid w:val="00BA4417"/>
    <w:rsid w:val="00BA6852"/>
    <w:rsid w:val="00BA73DA"/>
    <w:rsid w:val="00BB09F3"/>
    <w:rsid w:val="00BB43A3"/>
    <w:rsid w:val="00BC0D6E"/>
    <w:rsid w:val="00BC1B7B"/>
    <w:rsid w:val="00BC1D87"/>
    <w:rsid w:val="00BC29D2"/>
    <w:rsid w:val="00BC417E"/>
    <w:rsid w:val="00BC462C"/>
    <w:rsid w:val="00BC4B81"/>
    <w:rsid w:val="00BD06EC"/>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3C44"/>
    <w:rsid w:val="00C550C3"/>
    <w:rsid w:val="00C56006"/>
    <w:rsid w:val="00C60127"/>
    <w:rsid w:val="00C62784"/>
    <w:rsid w:val="00C63625"/>
    <w:rsid w:val="00C6483A"/>
    <w:rsid w:val="00C667CB"/>
    <w:rsid w:val="00C74C42"/>
    <w:rsid w:val="00C76AAC"/>
    <w:rsid w:val="00C801FB"/>
    <w:rsid w:val="00C82596"/>
    <w:rsid w:val="00C843C0"/>
    <w:rsid w:val="00C87E1A"/>
    <w:rsid w:val="00C90594"/>
    <w:rsid w:val="00C90D24"/>
    <w:rsid w:val="00CA0490"/>
    <w:rsid w:val="00CA11E9"/>
    <w:rsid w:val="00CA3C10"/>
    <w:rsid w:val="00CA4E8E"/>
    <w:rsid w:val="00CB3BCD"/>
    <w:rsid w:val="00CB76D3"/>
    <w:rsid w:val="00CC0C04"/>
    <w:rsid w:val="00CC12BE"/>
    <w:rsid w:val="00CC3D84"/>
    <w:rsid w:val="00CD31D0"/>
    <w:rsid w:val="00CD5E09"/>
    <w:rsid w:val="00CD7A32"/>
    <w:rsid w:val="00CD7CD1"/>
    <w:rsid w:val="00CE457F"/>
    <w:rsid w:val="00CF12C2"/>
    <w:rsid w:val="00CF4219"/>
    <w:rsid w:val="00CF4BF7"/>
    <w:rsid w:val="00CF599A"/>
    <w:rsid w:val="00CF66AE"/>
    <w:rsid w:val="00D0306A"/>
    <w:rsid w:val="00D03085"/>
    <w:rsid w:val="00D0504D"/>
    <w:rsid w:val="00D10778"/>
    <w:rsid w:val="00D12C86"/>
    <w:rsid w:val="00D13236"/>
    <w:rsid w:val="00D13771"/>
    <w:rsid w:val="00D14D89"/>
    <w:rsid w:val="00D1652C"/>
    <w:rsid w:val="00D220C7"/>
    <w:rsid w:val="00D25A58"/>
    <w:rsid w:val="00D25CF6"/>
    <w:rsid w:val="00D27613"/>
    <w:rsid w:val="00D31656"/>
    <w:rsid w:val="00D343E4"/>
    <w:rsid w:val="00D43145"/>
    <w:rsid w:val="00D46712"/>
    <w:rsid w:val="00D5077B"/>
    <w:rsid w:val="00D55B9B"/>
    <w:rsid w:val="00D5776D"/>
    <w:rsid w:val="00D57E70"/>
    <w:rsid w:val="00D6021E"/>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91403"/>
    <w:rsid w:val="00D94F0C"/>
    <w:rsid w:val="00D97A7E"/>
    <w:rsid w:val="00D97EF3"/>
    <w:rsid w:val="00DA0714"/>
    <w:rsid w:val="00DA62FB"/>
    <w:rsid w:val="00DB46CD"/>
    <w:rsid w:val="00DB791C"/>
    <w:rsid w:val="00DC088D"/>
    <w:rsid w:val="00DC2C12"/>
    <w:rsid w:val="00DC2C2B"/>
    <w:rsid w:val="00DC4199"/>
    <w:rsid w:val="00DD51FD"/>
    <w:rsid w:val="00DD6D8D"/>
    <w:rsid w:val="00DE6197"/>
    <w:rsid w:val="00DE76C6"/>
    <w:rsid w:val="00DE7CBB"/>
    <w:rsid w:val="00DF17EE"/>
    <w:rsid w:val="00DF1D0B"/>
    <w:rsid w:val="00DF25BC"/>
    <w:rsid w:val="00DF70F3"/>
    <w:rsid w:val="00E003BA"/>
    <w:rsid w:val="00E00AE5"/>
    <w:rsid w:val="00E01F72"/>
    <w:rsid w:val="00E02789"/>
    <w:rsid w:val="00E02DD6"/>
    <w:rsid w:val="00E127FD"/>
    <w:rsid w:val="00E12D21"/>
    <w:rsid w:val="00E130BB"/>
    <w:rsid w:val="00E131AD"/>
    <w:rsid w:val="00E13D66"/>
    <w:rsid w:val="00E15568"/>
    <w:rsid w:val="00E169D8"/>
    <w:rsid w:val="00E16D70"/>
    <w:rsid w:val="00E1743F"/>
    <w:rsid w:val="00E24903"/>
    <w:rsid w:val="00E25014"/>
    <w:rsid w:val="00E254AE"/>
    <w:rsid w:val="00E2570A"/>
    <w:rsid w:val="00E309C1"/>
    <w:rsid w:val="00E31DF3"/>
    <w:rsid w:val="00E407F3"/>
    <w:rsid w:val="00E4271F"/>
    <w:rsid w:val="00E42A71"/>
    <w:rsid w:val="00E45CE2"/>
    <w:rsid w:val="00E45DDE"/>
    <w:rsid w:val="00E4663E"/>
    <w:rsid w:val="00E471C4"/>
    <w:rsid w:val="00E47866"/>
    <w:rsid w:val="00E47ABD"/>
    <w:rsid w:val="00E533AA"/>
    <w:rsid w:val="00E533EC"/>
    <w:rsid w:val="00E60DD1"/>
    <w:rsid w:val="00E62CCF"/>
    <w:rsid w:val="00E653CA"/>
    <w:rsid w:val="00E71DAB"/>
    <w:rsid w:val="00E7248B"/>
    <w:rsid w:val="00E737AD"/>
    <w:rsid w:val="00E73C2C"/>
    <w:rsid w:val="00E74590"/>
    <w:rsid w:val="00E763F4"/>
    <w:rsid w:val="00E77D86"/>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3DB"/>
    <w:rsid w:val="00ED2941"/>
    <w:rsid w:val="00ED29F6"/>
    <w:rsid w:val="00ED2F97"/>
    <w:rsid w:val="00ED4795"/>
    <w:rsid w:val="00ED4FB3"/>
    <w:rsid w:val="00EE5AB4"/>
    <w:rsid w:val="00EE5E64"/>
    <w:rsid w:val="00EE7B6B"/>
    <w:rsid w:val="00EF2ADB"/>
    <w:rsid w:val="00EF5B89"/>
    <w:rsid w:val="00EF7EF0"/>
    <w:rsid w:val="00F02A09"/>
    <w:rsid w:val="00F02F52"/>
    <w:rsid w:val="00F04435"/>
    <w:rsid w:val="00F053B9"/>
    <w:rsid w:val="00F150BA"/>
    <w:rsid w:val="00F156FB"/>
    <w:rsid w:val="00F16E68"/>
    <w:rsid w:val="00F30D93"/>
    <w:rsid w:val="00F325CB"/>
    <w:rsid w:val="00F32B2F"/>
    <w:rsid w:val="00F32E10"/>
    <w:rsid w:val="00F334CF"/>
    <w:rsid w:val="00F3516C"/>
    <w:rsid w:val="00F35B8E"/>
    <w:rsid w:val="00F35B99"/>
    <w:rsid w:val="00F35F36"/>
    <w:rsid w:val="00F45F06"/>
    <w:rsid w:val="00F464E2"/>
    <w:rsid w:val="00F46E21"/>
    <w:rsid w:val="00F47509"/>
    <w:rsid w:val="00F50156"/>
    <w:rsid w:val="00F509E0"/>
    <w:rsid w:val="00F52B6B"/>
    <w:rsid w:val="00F57517"/>
    <w:rsid w:val="00F605FE"/>
    <w:rsid w:val="00F627C9"/>
    <w:rsid w:val="00F65511"/>
    <w:rsid w:val="00F6563D"/>
    <w:rsid w:val="00F676B4"/>
    <w:rsid w:val="00F701B0"/>
    <w:rsid w:val="00F7126D"/>
    <w:rsid w:val="00F71924"/>
    <w:rsid w:val="00F869A3"/>
    <w:rsid w:val="00F90FA1"/>
    <w:rsid w:val="00F92CAD"/>
    <w:rsid w:val="00F94677"/>
    <w:rsid w:val="00F95A9D"/>
    <w:rsid w:val="00F96B42"/>
    <w:rsid w:val="00F970DD"/>
    <w:rsid w:val="00FA5F76"/>
    <w:rsid w:val="00FA7340"/>
    <w:rsid w:val="00FB0921"/>
    <w:rsid w:val="00FB0E35"/>
    <w:rsid w:val="00FB40F8"/>
    <w:rsid w:val="00FB708D"/>
    <w:rsid w:val="00FC14F5"/>
    <w:rsid w:val="00FC3885"/>
    <w:rsid w:val="00FC396F"/>
    <w:rsid w:val="00FC4AB8"/>
    <w:rsid w:val="00FC5261"/>
    <w:rsid w:val="00FC6B69"/>
    <w:rsid w:val="00FD4B3F"/>
    <w:rsid w:val="00FE08D6"/>
    <w:rsid w:val="00FE75C1"/>
    <w:rsid w:val="00FF0162"/>
    <w:rsid w:val="00FF0B7F"/>
    <w:rsid w:val="00FF3CD1"/>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7C61-09AE-4FC0-BDE2-F26F9A6E4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1EEEA-9B89-4DB8-AB37-9B8DACB31EDF}">
  <ds:schemaRefs>
    <ds:schemaRef ds:uri="http://schemas.microsoft.com/office/2006/documentManagement/types"/>
    <ds:schemaRef ds:uri="0c2a0e2a-3685-45b3-bca7-2bcb4abed832"/>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681963c5-63cb-4b59-8a97-26cd99cee41d"/>
    <ds:schemaRef ds:uri="http://www.w3.org/XML/1998/namespace"/>
    <ds:schemaRef ds:uri="http://purl.org/dc/dcmitype/"/>
  </ds:schemaRefs>
</ds:datastoreItem>
</file>

<file path=customXml/itemProps3.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4.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3706</Words>
  <Characters>26355</Characters>
  <Application>Microsoft Office Word</Application>
  <DocSecurity>8</DocSecurity>
  <Lines>219</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PATALPŲ NUOMOS SUTARTIS</vt:lpstr>
      <vt:lpstr>PATALPŲ NUOMOS SUTARTIS</vt:lpstr>
    </vt:vector>
  </TitlesOfParts>
  <Company/>
  <LinksUpToDate>false</LinksUpToDate>
  <CharactersWithSpaces>30001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Daiva Skačkauskienė</cp:lastModifiedBy>
  <cp:revision>15</cp:revision>
  <cp:lastPrinted>2022-05-09T09:00:00Z</cp:lastPrinted>
  <dcterms:created xsi:type="dcterms:W3CDTF">2025-03-24T12:50:00Z</dcterms:created>
  <dcterms:modified xsi:type="dcterms:W3CDTF">2025-03-27T06:05:00Z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31f0734b-7cc6-4f25-8c5a-36912eca0dd3</vt:lpwstr>
  </property>
  <property fmtid="{D5CDD505-2E9C-101B-9397-08002B2CF9AE}" pid="4" name="MediaServiceImageTags">
    <vt:lpwstr/>
  </property>
</Properties>
</file>